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8748" w:type="dxa"/>
        <w:tblLook w:val="05E0"/>
      </w:tblPr>
      <w:tblGrid>
        <w:gridCol w:w="4260"/>
        <w:gridCol w:w="4488"/>
      </w:tblGrid>
      <w:tr w:rsidR="00DE051D" w:rsidRPr="00505AA4" w:rsidTr="00BC05E6">
        <w:tc>
          <w:tcPr>
            <w:tcW w:w="4260" w:type="dxa"/>
            <w:shd w:val="clear" w:color="auto" w:fill="auto"/>
          </w:tcPr>
          <w:p w:rsidR="00DE051D" w:rsidRPr="00505AA4" w:rsidRDefault="00DE051D" w:rsidP="00FF4DD7">
            <w:pPr>
              <w:pStyle w:val="Heading1"/>
              <w:spacing w:line="360" w:lineRule="auto"/>
              <w:rPr>
                <w:rFonts w:eastAsia="Calibri"/>
                <w:szCs w:val="24"/>
              </w:rPr>
            </w:pPr>
          </w:p>
        </w:tc>
        <w:tc>
          <w:tcPr>
            <w:tcW w:w="4488" w:type="dxa"/>
            <w:shd w:val="clear" w:color="auto" w:fill="auto"/>
          </w:tcPr>
          <w:p w:rsidR="00DE051D" w:rsidRPr="00505AA4" w:rsidRDefault="00DE051D" w:rsidP="00FF4DD7">
            <w:pPr>
              <w:spacing w:line="360" w:lineRule="auto"/>
              <w:jc w:val="both"/>
              <w:rPr>
                <w:rFonts w:eastAsia="Calibri"/>
                <w:b/>
              </w:rPr>
            </w:pPr>
          </w:p>
        </w:tc>
      </w:tr>
      <w:tr w:rsidR="00DE051D" w:rsidRPr="00505AA4" w:rsidTr="00BC05E6">
        <w:tc>
          <w:tcPr>
            <w:tcW w:w="4260" w:type="dxa"/>
            <w:shd w:val="clear" w:color="auto" w:fill="auto"/>
          </w:tcPr>
          <w:p w:rsidR="00DE051D" w:rsidRPr="00505AA4" w:rsidRDefault="00DE051D" w:rsidP="00FF4DD7">
            <w:pPr>
              <w:spacing w:line="360" w:lineRule="auto"/>
              <w:jc w:val="both"/>
              <w:rPr>
                <w:rFonts w:eastAsia="Calibri"/>
                <w:b/>
              </w:rPr>
            </w:pPr>
            <w:r w:rsidRPr="00505AA4">
              <w:rPr>
                <w:rFonts w:eastAsia="Calibri"/>
                <w:b/>
              </w:rPr>
              <w:t>FROM: Charity Nduhura (APM)</w:t>
            </w:r>
          </w:p>
        </w:tc>
        <w:tc>
          <w:tcPr>
            <w:tcW w:w="4488" w:type="dxa"/>
            <w:shd w:val="clear" w:color="auto" w:fill="auto"/>
          </w:tcPr>
          <w:p w:rsidR="00DE051D" w:rsidRPr="00505AA4" w:rsidRDefault="00DE051D" w:rsidP="00FF4DD7">
            <w:pPr>
              <w:spacing w:line="360" w:lineRule="auto"/>
              <w:jc w:val="both"/>
              <w:rPr>
                <w:rFonts w:eastAsia="Calibri"/>
                <w:b/>
              </w:rPr>
            </w:pPr>
            <w:r w:rsidRPr="00505AA4">
              <w:rPr>
                <w:rFonts w:eastAsia="Calibri"/>
                <w:b/>
              </w:rPr>
              <w:t>TO:  Dorothy M. Tuma (Director), Board Members</w:t>
            </w:r>
          </w:p>
        </w:tc>
      </w:tr>
      <w:tr w:rsidR="00DE051D" w:rsidRPr="00505AA4" w:rsidTr="00BC05E6">
        <w:tc>
          <w:tcPr>
            <w:tcW w:w="4260" w:type="dxa"/>
            <w:shd w:val="clear" w:color="auto" w:fill="auto"/>
          </w:tcPr>
          <w:p w:rsidR="00DE051D" w:rsidRPr="00505AA4" w:rsidRDefault="00DE051D" w:rsidP="00FF4DD7">
            <w:pPr>
              <w:spacing w:line="360" w:lineRule="auto"/>
              <w:jc w:val="both"/>
              <w:rPr>
                <w:rFonts w:eastAsia="Calibri"/>
                <w:b/>
              </w:rPr>
            </w:pPr>
          </w:p>
        </w:tc>
        <w:tc>
          <w:tcPr>
            <w:tcW w:w="4488" w:type="dxa"/>
            <w:shd w:val="clear" w:color="auto" w:fill="auto"/>
          </w:tcPr>
          <w:p w:rsidR="00DE051D" w:rsidRPr="00505AA4" w:rsidRDefault="00DE051D" w:rsidP="00FF4DD7">
            <w:pPr>
              <w:spacing w:line="360" w:lineRule="auto"/>
              <w:jc w:val="both"/>
              <w:rPr>
                <w:rFonts w:eastAsia="Calibri"/>
                <w:b/>
              </w:rPr>
            </w:pPr>
          </w:p>
        </w:tc>
      </w:tr>
      <w:tr w:rsidR="00DE051D" w:rsidRPr="00505AA4" w:rsidTr="00BC05E6">
        <w:tc>
          <w:tcPr>
            <w:tcW w:w="4260" w:type="dxa"/>
            <w:shd w:val="clear" w:color="auto" w:fill="auto"/>
          </w:tcPr>
          <w:p w:rsidR="00DE051D" w:rsidRPr="00505AA4" w:rsidRDefault="00DE051D" w:rsidP="00FF4DD7">
            <w:pPr>
              <w:spacing w:line="360" w:lineRule="auto"/>
              <w:jc w:val="both"/>
              <w:rPr>
                <w:rFonts w:eastAsia="Calibri"/>
                <w:b/>
              </w:rPr>
            </w:pPr>
          </w:p>
        </w:tc>
        <w:tc>
          <w:tcPr>
            <w:tcW w:w="4488" w:type="dxa"/>
            <w:shd w:val="clear" w:color="auto" w:fill="auto"/>
          </w:tcPr>
          <w:p w:rsidR="00294D94" w:rsidRPr="00505AA4" w:rsidRDefault="00CC3F28" w:rsidP="00FF4DD7">
            <w:pPr>
              <w:spacing w:line="360" w:lineRule="auto"/>
              <w:jc w:val="both"/>
              <w:rPr>
                <w:rFonts w:eastAsia="Calibri"/>
                <w:b/>
              </w:rPr>
            </w:pPr>
            <w:r w:rsidRPr="00505AA4">
              <w:rPr>
                <w:rFonts w:eastAsia="Calibri"/>
                <w:b/>
              </w:rPr>
              <w:t xml:space="preserve">DATE: </w:t>
            </w:r>
            <w:r w:rsidR="00106166" w:rsidRPr="00505AA4">
              <w:rPr>
                <w:rFonts w:eastAsia="Calibri"/>
                <w:b/>
              </w:rPr>
              <w:t>4</w:t>
            </w:r>
            <w:r w:rsidR="002D04DB" w:rsidRPr="00505AA4">
              <w:rPr>
                <w:b/>
                <w:vertAlign w:val="superscript"/>
              </w:rPr>
              <w:t>th</w:t>
            </w:r>
            <w:r w:rsidR="001F0867">
              <w:rPr>
                <w:b/>
                <w:vertAlign w:val="superscript"/>
              </w:rPr>
              <w:t xml:space="preserve"> </w:t>
            </w:r>
            <w:r w:rsidR="008E0812" w:rsidRPr="00505AA4">
              <w:rPr>
                <w:rFonts w:eastAsia="Calibri"/>
                <w:b/>
              </w:rPr>
              <w:t xml:space="preserve">September </w:t>
            </w:r>
            <w:r w:rsidR="00DE051D" w:rsidRPr="00505AA4">
              <w:rPr>
                <w:rFonts w:eastAsia="Calibri"/>
                <w:b/>
              </w:rPr>
              <w:t>201</w:t>
            </w:r>
            <w:r w:rsidR="003B488D" w:rsidRPr="00505AA4">
              <w:rPr>
                <w:rFonts w:eastAsia="Calibri"/>
                <w:b/>
              </w:rPr>
              <w:t>8</w:t>
            </w:r>
          </w:p>
        </w:tc>
      </w:tr>
      <w:tr w:rsidR="00DE051D" w:rsidRPr="00505AA4" w:rsidTr="00BC05E6">
        <w:tc>
          <w:tcPr>
            <w:tcW w:w="4260" w:type="dxa"/>
            <w:shd w:val="clear" w:color="auto" w:fill="auto"/>
          </w:tcPr>
          <w:p w:rsidR="00DE051D" w:rsidRPr="00505AA4" w:rsidRDefault="00DE051D" w:rsidP="00FF4DD7">
            <w:pPr>
              <w:spacing w:line="360" w:lineRule="auto"/>
              <w:jc w:val="both"/>
              <w:rPr>
                <w:rFonts w:eastAsia="Calibri"/>
                <w:b/>
              </w:rPr>
            </w:pPr>
          </w:p>
        </w:tc>
        <w:tc>
          <w:tcPr>
            <w:tcW w:w="4488" w:type="dxa"/>
            <w:shd w:val="clear" w:color="auto" w:fill="auto"/>
          </w:tcPr>
          <w:p w:rsidR="00DE051D" w:rsidRPr="00505AA4" w:rsidRDefault="00DE051D" w:rsidP="00FF4DD7">
            <w:pPr>
              <w:spacing w:line="360" w:lineRule="auto"/>
              <w:jc w:val="both"/>
              <w:rPr>
                <w:rFonts w:eastAsia="Calibri"/>
                <w:b/>
              </w:rPr>
            </w:pPr>
          </w:p>
        </w:tc>
      </w:tr>
    </w:tbl>
    <w:p w:rsidR="000068AA" w:rsidRDefault="008E0812" w:rsidP="00FF4DD7">
      <w:pPr>
        <w:spacing w:line="360" w:lineRule="auto"/>
        <w:jc w:val="both"/>
        <w:rPr>
          <w:rFonts w:eastAsia="Calibri"/>
          <w:b/>
        </w:rPr>
      </w:pPr>
      <w:r w:rsidRPr="00505AA4">
        <w:rPr>
          <w:rFonts w:eastAsia="Calibri"/>
          <w:b/>
        </w:rPr>
        <w:t>SUBJECT: August</w:t>
      </w:r>
      <w:r w:rsidR="003B488D" w:rsidRPr="00505AA4">
        <w:rPr>
          <w:rFonts w:eastAsia="Calibri"/>
          <w:b/>
        </w:rPr>
        <w:t xml:space="preserve"> 2018</w:t>
      </w:r>
      <w:r w:rsidR="00DE051D" w:rsidRPr="00505AA4">
        <w:rPr>
          <w:rFonts w:eastAsia="Calibri"/>
          <w:b/>
        </w:rPr>
        <w:t xml:space="preserve"> Report</w:t>
      </w:r>
    </w:p>
    <w:p w:rsidR="00090AA0" w:rsidRDefault="009C4A6A" w:rsidP="00FF4DD7">
      <w:pPr>
        <w:spacing w:line="360" w:lineRule="auto"/>
        <w:jc w:val="center"/>
      </w:pPr>
      <w:r w:rsidRPr="009C4A6A">
        <w:rPr>
          <w:rFonts w:eastAsia="Calibri"/>
          <w:b/>
          <w:noProof/>
        </w:rPr>
        <w:drawing>
          <wp:inline distT="0" distB="0" distL="0" distR="0">
            <wp:extent cx="5731510" cy="3229660"/>
            <wp:effectExtent l="19050" t="0" r="2540" b="0"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9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412B2" w:rsidRPr="00505AA4">
        <w:t xml:space="preserve">Group photo of participants </w:t>
      </w:r>
      <w:r w:rsidR="00E94766">
        <w:t>with the</w:t>
      </w:r>
      <w:r w:rsidR="001F0867">
        <w:t xml:space="preserve"> </w:t>
      </w:r>
      <w:r w:rsidR="006412B2" w:rsidRPr="00505AA4">
        <w:t>Business Coach</w:t>
      </w:r>
    </w:p>
    <w:p w:rsidR="00811E3E" w:rsidRDefault="00811E3E" w:rsidP="00FF4DD7">
      <w:pPr>
        <w:spacing w:line="360" w:lineRule="auto"/>
        <w:jc w:val="center"/>
      </w:pPr>
    </w:p>
    <w:p w:rsidR="00811E3E" w:rsidRDefault="00811E3E" w:rsidP="00FF4DD7">
      <w:pPr>
        <w:spacing w:line="360" w:lineRule="auto"/>
        <w:jc w:val="center"/>
      </w:pPr>
    </w:p>
    <w:p w:rsidR="00811E3E" w:rsidRDefault="00811E3E" w:rsidP="00FF4DD7">
      <w:pPr>
        <w:spacing w:line="360" w:lineRule="auto"/>
        <w:jc w:val="center"/>
      </w:pPr>
    </w:p>
    <w:p w:rsidR="00811E3E" w:rsidRDefault="00811E3E" w:rsidP="00FF4DD7">
      <w:pPr>
        <w:spacing w:line="360" w:lineRule="auto"/>
        <w:jc w:val="center"/>
      </w:pPr>
    </w:p>
    <w:p w:rsidR="00811E3E" w:rsidRDefault="00811E3E" w:rsidP="00FF4DD7">
      <w:pPr>
        <w:spacing w:line="360" w:lineRule="auto"/>
        <w:jc w:val="center"/>
      </w:pPr>
    </w:p>
    <w:p w:rsidR="00BA5B72" w:rsidRDefault="00BA5B72" w:rsidP="00FF4DD7">
      <w:pPr>
        <w:spacing w:line="360" w:lineRule="auto"/>
        <w:jc w:val="center"/>
      </w:pPr>
    </w:p>
    <w:p w:rsidR="00BA5B72" w:rsidRDefault="00BA5B72" w:rsidP="00FF4DD7">
      <w:pPr>
        <w:spacing w:line="360" w:lineRule="auto"/>
        <w:jc w:val="center"/>
      </w:pPr>
    </w:p>
    <w:p w:rsidR="00BA5B72" w:rsidRDefault="00BA5B72" w:rsidP="00FF4DD7">
      <w:pPr>
        <w:spacing w:line="360" w:lineRule="auto"/>
        <w:jc w:val="center"/>
      </w:pPr>
    </w:p>
    <w:p w:rsidR="00BA5B72" w:rsidRDefault="00BA5B72" w:rsidP="00FF4DD7">
      <w:pPr>
        <w:spacing w:line="360" w:lineRule="auto"/>
        <w:jc w:val="center"/>
      </w:pPr>
    </w:p>
    <w:p w:rsidR="00BA5B72" w:rsidRDefault="00BA5B72" w:rsidP="00FF4DD7">
      <w:pPr>
        <w:spacing w:line="360" w:lineRule="auto"/>
        <w:jc w:val="center"/>
      </w:pPr>
    </w:p>
    <w:p w:rsidR="00811E3E" w:rsidRPr="009C4A6A" w:rsidRDefault="00811E3E" w:rsidP="00FF4DD7">
      <w:pPr>
        <w:spacing w:line="360" w:lineRule="auto"/>
        <w:jc w:val="center"/>
        <w:rPr>
          <w:rFonts w:eastAsia="Calibri"/>
          <w:b/>
        </w:rPr>
      </w:pPr>
    </w:p>
    <w:p w:rsidR="00A63AD8" w:rsidRDefault="00A63AD8" w:rsidP="00FF4DD7">
      <w:pPr>
        <w:pStyle w:val="Heading1"/>
        <w:numPr>
          <w:ilvl w:val="1"/>
          <w:numId w:val="1"/>
        </w:numPr>
        <w:spacing w:line="360" w:lineRule="auto"/>
        <w:jc w:val="both"/>
        <w:rPr>
          <w:rFonts w:eastAsia="Calibri"/>
          <w:b/>
          <w:szCs w:val="24"/>
        </w:rPr>
      </w:pPr>
      <w:bookmarkStart w:id="0" w:name="_Toc453061761"/>
      <w:r w:rsidRPr="00505AA4">
        <w:rPr>
          <w:rFonts w:eastAsia="Calibri"/>
          <w:b/>
          <w:szCs w:val="24"/>
        </w:rPr>
        <w:lastRenderedPageBreak/>
        <w:t>Achievements</w:t>
      </w:r>
      <w:bookmarkEnd w:id="0"/>
    </w:p>
    <w:p w:rsidR="00B77B16" w:rsidRPr="00B77B16" w:rsidRDefault="00B77B16" w:rsidP="00FF4DD7">
      <w:pPr>
        <w:spacing w:line="360" w:lineRule="auto"/>
        <w:rPr>
          <w:rFonts w:eastAsia="Calibri"/>
        </w:rPr>
      </w:pPr>
    </w:p>
    <w:p w:rsidR="008E0812" w:rsidRDefault="003A281B" w:rsidP="00FF4DD7">
      <w:pPr>
        <w:pStyle w:val="Heading1"/>
        <w:numPr>
          <w:ilvl w:val="1"/>
          <w:numId w:val="1"/>
        </w:numPr>
        <w:spacing w:line="360" w:lineRule="auto"/>
        <w:jc w:val="both"/>
        <w:rPr>
          <w:rFonts w:eastAsia="Calibri"/>
          <w:b/>
          <w:szCs w:val="24"/>
        </w:rPr>
      </w:pPr>
      <w:r>
        <w:rPr>
          <w:rFonts w:eastAsia="Calibri"/>
          <w:b/>
          <w:szCs w:val="24"/>
        </w:rPr>
        <w:t>Women in Business 3rd</w:t>
      </w:r>
      <w:r w:rsidR="008E0812" w:rsidRPr="00505AA4">
        <w:rPr>
          <w:rFonts w:eastAsia="Calibri"/>
          <w:b/>
          <w:szCs w:val="24"/>
        </w:rPr>
        <w:t xml:space="preserve"> Quarter Workshop </w:t>
      </w:r>
    </w:p>
    <w:p w:rsidR="00B77B16" w:rsidRPr="00B77B16" w:rsidRDefault="00B77B16" w:rsidP="00FF4DD7">
      <w:pPr>
        <w:spacing w:line="360" w:lineRule="auto"/>
        <w:rPr>
          <w:rFonts w:eastAsia="Calibri"/>
        </w:rPr>
      </w:pPr>
      <w:r w:rsidRPr="00B77B16">
        <w:rPr>
          <w:rFonts w:eastAsia="Calibri"/>
          <w:noProof/>
        </w:rPr>
        <w:drawing>
          <wp:inline distT="0" distB="0" distL="0" distR="0">
            <wp:extent cx="5731510" cy="3229660"/>
            <wp:effectExtent l="19050" t="0" r="2540" b="0"/>
            <wp:docPr id="8" name="Picture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5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9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7B16" w:rsidRPr="00B77B16" w:rsidRDefault="00B77B16" w:rsidP="00FF4DD7">
      <w:pPr>
        <w:pStyle w:val="ListParagraph"/>
        <w:spacing w:after="200" w:line="360" w:lineRule="auto"/>
        <w:ind w:left="0"/>
        <w:jc w:val="center"/>
      </w:pPr>
      <w:r w:rsidRPr="00505AA4">
        <w:rPr>
          <w:rFonts w:eastAsia="Calibri"/>
          <w:b/>
        </w:rPr>
        <w:t xml:space="preserve">Business Coach (Harriet) </w:t>
      </w:r>
      <w:r>
        <w:rPr>
          <w:rFonts w:eastAsia="Calibri"/>
          <w:b/>
        </w:rPr>
        <w:t>facilitating the workshop</w:t>
      </w:r>
    </w:p>
    <w:p w:rsidR="008E0812" w:rsidRPr="00505AA4" w:rsidRDefault="008E0812" w:rsidP="00FF4DD7">
      <w:pPr>
        <w:pStyle w:val="Heading1"/>
        <w:spacing w:line="360" w:lineRule="auto"/>
        <w:jc w:val="both"/>
        <w:rPr>
          <w:rFonts w:eastAsia="Calibri"/>
          <w:szCs w:val="24"/>
        </w:rPr>
      </w:pPr>
      <w:r w:rsidRPr="00505AA4">
        <w:rPr>
          <w:rFonts w:eastAsia="Calibri"/>
          <w:szCs w:val="24"/>
        </w:rPr>
        <w:t>The 3</w:t>
      </w:r>
      <w:r w:rsidRPr="00505AA4">
        <w:rPr>
          <w:rFonts w:eastAsia="Calibri"/>
          <w:szCs w:val="24"/>
          <w:vertAlign w:val="superscript"/>
        </w:rPr>
        <w:t>rd</w:t>
      </w:r>
      <w:r w:rsidRPr="00505AA4">
        <w:rPr>
          <w:rFonts w:eastAsia="Calibri"/>
          <w:szCs w:val="24"/>
        </w:rPr>
        <w:t xml:space="preserve"> Quarter WCFJC Women in Business (WiB) Workshop was held on Wednesday 29</w:t>
      </w:r>
      <w:r w:rsidRPr="00505AA4">
        <w:rPr>
          <w:rFonts w:eastAsia="Calibri"/>
          <w:szCs w:val="24"/>
          <w:vertAlign w:val="superscript"/>
        </w:rPr>
        <w:t xml:space="preserve">th </w:t>
      </w:r>
      <w:r w:rsidRPr="00505AA4">
        <w:rPr>
          <w:rFonts w:eastAsia="Calibri"/>
          <w:szCs w:val="24"/>
        </w:rPr>
        <w:t xml:space="preserve">August 2018 at St. Nicholas Primary School, Jinja. </w:t>
      </w:r>
    </w:p>
    <w:p w:rsidR="008E0812" w:rsidRPr="00505AA4" w:rsidRDefault="008E0812" w:rsidP="00FF4DD7">
      <w:pPr>
        <w:pStyle w:val="Heading1"/>
        <w:spacing w:before="240" w:line="360" w:lineRule="auto"/>
        <w:jc w:val="both"/>
        <w:rPr>
          <w:szCs w:val="24"/>
        </w:rPr>
      </w:pPr>
      <w:r w:rsidRPr="00505AA4">
        <w:rPr>
          <w:szCs w:val="24"/>
        </w:rPr>
        <w:t>The workshop focus</w:t>
      </w:r>
      <w:r w:rsidR="00E94766">
        <w:rPr>
          <w:szCs w:val="24"/>
        </w:rPr>
        <w:t>ed on</w:t>
      </w:r>
      <w:r w:rsidRPr="00505AA4">
        <w:rPr>
          <w:szCs w:val="24"/>
        </w:rPr>
        <w:t xml:space="preserve"> product characteristics and Marketing</w:t>
      </w:r>
      <w:r w:rsidR="00427DB5">
        <w:rPr>
          <w:szCs w:val="24"/>
        </w:rPr>
        <w:t xml:space="preserve">, it </w:t>
      </w:r>
      <w:r w:rsidR="00E94766" w:rsidRPr="00505AA4">
        <w:rPr>
          <w:szCs w:val="24"/>
        </w:rPr>
        <w:t>was attended by 17 WiB participants</w:t>
      </w:r>
      <w:r w:rsidRPr="00505AA4">
        <w:rPr>
          <w:szCs w:val="24"/>
        </w:rPr>
        <w:t xml:space="preserve"> facilitated by the WCFJC Business Coach, </w:t>
      </w:r>
      <w:r w:rsidR="00E94766">
        <w:rPr>
          <w:szCs w:val="24"/>
        </w:rPr>
        <w:t xml:space="preserve">Ms. </w:t>
      </w:r>
      <w:r w:rsidRPr="00505AA4">
        <w:rPr>
          <w:szCs w:val="24"/>
        </w:rPr>
        <w:t>Harriet Nsubuga</w:t>
      </w:r>
      <w:r w:rsidR="00E94766">
        <w:rPr>
          <w:szCs w:val="24"/>
        </w:rPr>
        <w:t>.</w:t>
      </w:r>
      <w:r w:rsidRPr="00505AA4">
        <w:rPr>
          <w:szCs w:val="24"/>
        </w:rPr>
        <w:t xml:space="preserve">. </w:t>
      </w:r>
    </w:p>
    <w:p w:rsidR="00704374" w:rsidRDefault="00704374" w:rsidP="00FF4DD7">
      <w:pPr>
        <w:pStyle w:val="ListParagraph"/>
        <w:tabs>
          <w:tab w:val="left" w:pos="3793"/>
        </w:tabs>
        <w:spacing w:after="120" w:line="360" w:lineRule="auto"/>
        <w:ind w:left="0"/>
        <w:jc w:val="both"/>
      </w:pPr>
    </w:p>
    <w:p w:rsidR="009C4A6A" w:rsidRDefault="00DD0DBE" w:rsidP="00FF4DD7">
      <w:pPr>
        <w:pStyle w:val="ListParagraph"/>
        <w:tabs>
          <w:tab w:val="left" w:pos="3793"/>
        </w:tabs>
        <w:spacing w:after="120" w:line="360" w:lineRule="auto"/>
        <w:ind w:left="0"/>
        <w:jc w:val="both"/>
      </w:pPr>
      <w:r w:rsidRPr="00505AA4">
        <w:t xml:space="preserve">The </w:t>
      </w:r>
      <w:r w:rsidR="007D6866" w:rsidRPr="00505AA4">
        <w:t xml:space="preserve">objective of the </w:t>
      </w:r>
      <w:r w:rsidR="008E0812" w:rsidRPr="00505AA4">
        <w:t xml:space="preserve">training was to engage participants </w:t>
      </w:r>
      <w:r w:rsidR="00E14A79">
        <w:t xml:space="preserve">in </w:t>
      </w:r>
      <w:r w:rsidR="008E0812" w:rsidRPr="00505AA4">
        <w:t>evaluat</w:t>
      </w:r>
      <w:r w:rsidR="00E14A79">
        <w:t>ion</w:t>
      </w:r>
      <w:r w:rsidR="00704374">
        <w:t xml:space="preserve"> </w:t>
      </w:r>
      <w:r w:rsidR="00BD5C92">
        <w:t>and align</w:t>
      </w:r>
      <w:r w:rsidR="00E14A79">
        <w:t xml:space="preserve">ment of </w:t>
      </w:r>
      <w:r w:rsidR="008E0812" w:rsidRPr="00505AA4">
        <w:t xml:space="preserve"> products they put on the market for the customers.</w:t>
      </w:r>
    </w:p>
    <w:p w:rsidR="00B2213C" w:rsidRDefault="00E745E6" w:rsidP="00FF4DD7">
      <w:pPr>
        <w:pStyle w:val="ListParagraph"/>
        <w:tabs>
          <w:tab w:val="left" w:pos="3793"/>
        </w:tabs>
        <w:spacing w:after="120" w:line="360" w:lineRule="auto"/>
        <w:ind w:left="0"/>
        <w:jc w:val="center"/>
      </w:pPr>
      <w:r w:rsidRPr="00E745E6">
        <w:rPr>
          <w:noProof/>
        </w:rPr>
        <w:lastRenderedPageBreak/>
        <w:drawing>
          <wp:inline distT="0" distB="0" distL="0" distR="0">
            <wp:extent cx="5731510" cy="3219067"/>
            <wp:effectExtent l="19050" t="0" r="2540" b="0"/>
            <wp:docPr id="13" name="Picture 1" descr="C:\Users\Ndahura\Desktop\August 2018 pics\IMG_20180829_1228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dahura\Desktop\August 2018 pics\IMG_20180829_12284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2190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70E9D" w:rsidRPr="00505AA4">
        <w:rPr>
          <w:rFonts w:eastAsia="Calibri"/>
          <w:b/>
        </w:rPr>
        <w:t xml:space="preserve">Business Coach (Harriet) </w:t>
      </w:r>
      <w:r w:rsidR="00670E9D">
        <w:rPr>
          <w:rFonts w:eastAsia="Calibri"/>
          <w:b/>
        </w:rPr>
        <w:t>explaining product characteristics</w:t>
      </w:r>
    </w:p>
    <w:p w:rsidR="00B25128" w:rsidRPr="00505AA4" w:rsidRDefault="00B25128" w:rsidP="00FF4DD7">
      <w:pPr>
        <w:pStyle w:val="ListParagraph"/>
        <w:tabs>
          <w:tab w:val="left" w:pos="3793"/>
        </w:tabs>
        <w:spacing w:after="120" w:line="360" w:lineRule="auto"/>
        <w:ind w:left="0"/>
        <w:jc w:val="both"/>
      </w:pPr>
      <w:r w:rsidRPr="00505AA4">
        <w:t>Aspects considered included;</w:t>
      </w:r>
    </w:p>
    <w:p w:rsidR="00B25128" w:rsidRPr="005445BB" w:rsidRDefault="00631280" w:rsidP="00FF4DD7">
      <w:pPr>
        <w:pStyle w:val="ListParagraph"/>
        <w:tabs>
          <w:tab w:val="left" w:pos="3793"/>
        </w:tabs>
        <w:spacing w:after="120" w:line="360" w:lineRule="auto"/>
        <w:ind w:left="0"/>
        <w:jc w:val="both"/>
        <w:rPr>
          <w:b/>
        </w:rPr>
      </w:pPr>
      <w:r>
        <w:rPr>
          <w:b/>
        </w:rPr>
        <w:t xml:space="preserve">1. </w:t>
      </w:r>
      <w:r w:rsidR="00B25128" w:rsidRPr="00505AA4">
        <w:rPr>
          <w:b/>
        </w:rPr>
        <w:t>Quantity</w:t>
      </w:r>
      <w:r w:rsidR="003C043F">
        <w:rPr>
          <w:b/>
        </w:rPr>
        <w:t xml:space="preserve"> and Size</w:t>
      </w:r>
    </w:p>
    <w:p w:rsidR="00F22CCA" w:rsidRDefault="005E4763" w:rsidP="00FF4DD7">
      <w:pPr>
        <w:pStyle w:val="ListParagraph"/>
        <w:tabs>
          <w:tab w:val="left" w:pos="3793"/>
        </w:tabs>
        <w:spacing w:after="120" w:line="360" w:lineRule="auto"/>
        <w:ind w:left="0"/>
        <w:jc w:val="both"/>
      </w:pPr>
      <w:r w:rsidRPr="00505AA4">
        <w:t xml:space="preserve">Both quantity and size </w:t>
      </w:r>
      <w:r w:rsidR="00E14A79">
        <w:t xml:space="preserve">of products/services </w:t>
      </w:r>
      <w:r w:rsidRPr="00505AA4">
        <w:t>shou</w:t>
      </w:r>
      <w:r w:rsidR="003A281B">
        <w:t>ld be affordable to the target</w:t>
      </w:r>
      <w:r w:rsidR="00D125FB">
        <w:t xml:space="preserve"> client, f</w:t>
      </w:r>
      <w:r w:rsidRPr="00505AA4">
        <w:t xml:space="preserve">or example having a smaller glass of juice of about UGX 2,000  for low income earners and also a bigger </w:t>
      </w:r>
      <w:r w:rsidR="00F22CCA">
        <w:t xml:space="preserve">glass of UGX5,000 </w:t>
      </w:r>
      <w:r w:rsidR="003A281B">
        <w:t xml:space="preserve">and  above </w:t>
      </w:r>
      <w:r w:rsidR="00F22CCA">
        <w:t>for those who can afford.</w:t>
      </w:r>
      <w:r w:rsidR="00E14A79">
        <w:t xml:space="preserve"> She emphasized that both s</w:t>
      </w:r>
      <w:r w:rsidR="00DB38A3">
        <w:t>ize and quantity of every product should be put into consideration for client satisfaction.</w:t>
      </w:r>
    </w:p>
    <w:p w:rsidR="000D79EB" w:rsidRDefault="00E745E6" w:rsidP="00FF4DD7">
      <w:pPr>
        <w:pStyle w:val="ListParagraph"/>
        <w:keepNext/>
        <w:tabs>
          <w:tab w:val="left" w:pos="3793"/>
        </w:tabs>
        <w:spacing w:after="120" w:line="360" w:lineRule="auto"/>
        <w:ind w:left="0"/>
        <w:jc w:val="center"/>
      </w:pPr>
      <w:r w:rsidRPr="00E745E6">
        <w:rPr>
          <w:noProof/>
        </w:rPr>
        <w:lastRenderedPageBreak/>
        <w:drawing>
          <wp:inline distT="0" distB="0" distL="0" distR="0">
            <wp:extent cx="5731510" cy="3230487"/>
            <wp:effectExtent l="19050" t="0" r="2540" b="0"/>
            <wp:docPr id="14" name="Picture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5" name="Picture 1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2304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837442">
        <w:t>Evelyn s</w:t>
      </w:r>
      <w:r w:rsidR="00E14A79">
        <w:t>ales</w:t>
      </w:r>
      <w:r w:rsidR="00837442">
        <w:t xml:space="preserve"> cakes she bakes </w:t>
      </w:r>
      <w:r w:rsidR="00E14A79">
        <w:t>to</w:t>
      </w:r>
      <w:r w:rsidR="00837442">
        <w:t xml:space="preserve"> the participants</w:t>
      </w:r>
    </w:p>
    <w:p w:rsidR="009C4A6A" w:rsidRPr="00505AA4" w:rsidRDefault="009C4A6A" w:rsidP="00BA5B72">
      <w:pPr>
        <w:pStyle w:val="ListParagraph"/>
        <w:keepNext/>
        <w:tabs>
          <w:tab w:val="left" w:pos="3793"/>
        </w:tabs>
        <w:spacing w:after="120" w:line="360" w:lineRule="auto"/>
        <w:ind w:left="0"/>
        <w:jc w:val="center"/>
      </w:pPr>
      <w:r w:rsidRPr="009C4A6A">
        <w:rPr>
          <w:noProof/>
        </w:rPr>
        <w:drawing>
          <wp:inline distT="0" distB="0" distL="0" distR="0">
            <wp:extent cx="5731510" cy="3229660"/>
            <wp:effectExtent l="19050" t="0" r="2540" b="0"/>
            <wp:docPr id="9" name="Picture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9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37442">
        <w:t xml:space="preserve">Evelyn </w:t>
      </w:r>
      <w:r w:rsidR="00E14A79">
        <w:t xml:space="preserve">demonstrates </w:t>
      </w:r>
      <w:r w:rsidR="00837442">
        <w:t xml:space="preserve">how she </w:t>
      </w:r>
      <w:r w:rsidR="003B08EB">
        <w:t xml:space="preserve">cuts </w:t>
      </w:r>
      <w:r w:rsidR="00E14A79">
        <w:t xml:space="preserve">the cakes into small pieces </w:t>
      </w:r>
      <w:r w:rsidR="005F69CB">
        <w:t xml:space="preserve">of UGX 100 </w:t>
      </w:r>
      <w:r w:rsidR="00837442">
        <w:t xml:space="preserve"> to c</w:t>
      </w:r>
      <w:r w:rsidR="005F69CB">
        <w:t>ater for all clients</w:t>
      </w:r>
    </w:p>
    <w:p w:rsidR="00C054E3" w:rsidRPr="00C1330B" w:rsidRDefault="005445BB" w:rsidP="00FF4DD7">
      <w:pPr>
        <w:pStyle w:val="ListParagraph"/>
        <w:tabs>
          <w:tab w:val="left" w:pos="3793"/>
        </w:tabs>
        <w:spacing w:after="120" w:line="360" w:lineRule="auto"/>
        <w:ind w:left="0"/>
        <w:jc w:val="both"/>
        <w:rPr>
          <w:b/>
        </w:rPr>
      </w:pPr>
      <w:r w:rsidRPr="00C1330B">
        <w:rPr>
          <w:b/>
        </w:rPr>
        <w:t>2</w:t>
      </w:r>
      <w:r w:rsidR="00C054E3" w:rsidRPr="00C1330B">
        <w:rPr>
          <w:b/>
        </w:rPr>
        <w:t xml:space="preserve">. </w:t>
      </w:r>
      <w:r w:rsidR="00F91A05" w:rsidRPr="00C1330B">
        <w:rPr>
          <w:b/>
        </w:rPr>
        <w:t xml:space="preserve">Product </w:t>
      </w:r>
      <w:r w:rsidR="00340AD2" w:rsidRPr="00C1330B">
        <w:rPr>
          <w:b/>
        </w:rPr>
        <w:t>color</w:t>
      </w:r>
    </w:p>
    <w:p w:rsidR="000D79EB" w:rsidRDefault="000D79EB" w:rsidP="00FF4DD7">
      <w:pPr>
        <w:pStyle w:val="ListParagraph"/>
        <w:tabs>
          <w:tab w:val="left" w:pos="3793"/>
        </w:tabs>
        <w:spacing w:after="120" w:line="360" w:lineRule="auto"/>
        <w:ind w:left="0"/>
        <w:jc w:val="both"/>
      </w:pPr>
      <w:r>
        <w:t xml:space="preserve">The </w:t>
      </w:r>
      <w:r w:rsidR="0047143E">
        <w:t>color</w:t>
      </w:r>
      <w:r>
        <w:t xml:space="preserve"> of the product should m</w:t>
      </w:r>
      <w:r w:rsidR="0047143E">
        <w:t>at</w:t>
      </w:r>
      <w:r>
        <w:t xml:space="preserve">ch customer expectations for instance liquid soap is known to be green or blue so giving it a yellow </w:t>
      </w:r>
      <w:r w:rsidR="000258B5">
        <w:t>color</w:t>
      </w:r>
      <w:r>
        <w:t xml:space="preserve"> might not attract clients</w:t>
      </w:r>
      <w:r w:rsidR="0047143E">
        <w:t xml:space="preserve"> thinking it might not be fit for purpose</w:t>
      </w:r>
      <w:r>
        <w:t xml:space="preserve">. Fruit juice is known to be either yellow or orange depending on </w:t>
      </w:r>
      <w:r>
        <w:lastRenderedPageBreak/>
        <w:t xml:space="preserve">the type of the fruit, so making it blue or green if </w:t>
      </w:r>
      <w:r w:rsidR="0098074A">
        <w:t>it</w:t>
      </w:r>
      <w:r w:rsidR="00FA09E2">
        <w:t xml:space="preserve"> i</w:t>
      </w:r>
      <w:r w:rsidR="0098074A">
        <w:t>s</w:t>
      </w:r>
      <w:r>
        <w:t xml:space="preserve"> not herbal can raise </w:t>
      </w:r>
      <w:r w:rsidR="00FA09E2">
        <w:t xml:space="preserve">concern </w:t>
      </w:r>
      <w:r>
        <w:t>among c</w:t>
      </w:r>
      <w:r w:rsidR="00FA09E2">
        <w:t>ustomers</w:t>
      </w:r>
      <w:r>
        <w:t>.</w:t>
      </w:r>
      <w:r w:rsidR="00C11FBA">
        <w:t xml:space="preserve"> This calls for market research to know </w:t>
      </w:r>
      <w:r w:rsidR="00FA09E2">
        <w:t>customers/</w:t>
      </w:r>
      <w:r w:rsidR="00C11FBA">
        <w:t>clients e</w:t>
      </w:r>
      <w:r w:rsidR="000258B5">
        <w:t>xpectations before production of the</w:t>
      </w:r>
      <w:r w:rsidR="00C11FBA">
        <w:t xml:space="preserve"> </w:t>
      </w:r>
      <w:r w:rsidR="00FA09E2">
        <w:t>products/services</w:t>
      </w:r>
      <w:r w:rsidR="00C11FBA">
        <w:t>.</w:t>
      </w:r>
    </w:p>
    <w:p w:rsidR="000D79EB" w:rsidRPr="00505AA4" w:rsidRDefault="00357682" w:rsidP="00FF4DD7">
      <w:pPr>
        <w:pStyle w:val="ListParagraph"/>
        <w:tabs>
          <w:tab w:val="left" w:pos="3793"/>
        </w:tabs>
        <w:spacing w:after="120" w:line="360" w:lineRule="auto"/>
        <w:ind w:left="0"/>
        <w:jc w:val="both"/>
      </w:pPr>
      <w:r>
        <w:t xml:space="preserve"> </w:t>
      </w:r>
    </w:p>
    <w:p w:rsidR="002C286B" w:rsidRDefault="005445BB" w:rsidP="00FF4DD7">
      <w:pPr>
        <w:pStyle w:val="ListParagraph"/>
        <w:tabs>
          <w:tab w:val="left" w:pos="3793"/>
        </w:tabs>
        <w:spacing w:after="120" w:line="360" w:lineRule="auto"/>
        <w:ind w:left="0"/>
        <w:jc w:val="both"/>
        <w:rPr>
          <w:b/>
        </w:rPr>
      </w:pPr>
      <w:r w:rsidRPr="00B27597">
        <w:rPr>
          <w:b/>
        </w:rPr>
        <w:t>3</w:t>
      </w:r>
      <w:r w:rsidR="00F91A05">
        <w:t xml:space="preserve">. </w:t>
      </w:r>
      <w:r w:rsidR="00F91A05" w:rsidRPr="00B27597">
        <w:rPr>
          <w:b/>
        </w:rPr>
        <w:t>Smell/flavor/aroma of the product</w:t>
      </w:r>
    </w:p>
    <w:p w:rsidR="00BB03A7" w:rsidRDefault="00BB03A7" w:rsidP="00FF4DD7">
      <w:pPr>
        <w:pStyle w:val="ListParagraph"/>
        <w:tabs>
          <w:tab w:val="left" w:pos="3793"/>
        </w:tabs>
        <w:spacing w:after="120" w:line="360" w:lineRule="auto"/>
        <w:ind w:left="0"/>
        <w:jc w:val="both"/>
      </w:pPr>
      <w:r>
        <w:t>The aroma of the product should be appealing and seductive enough to attract clients for example lavender, rose, among others in soap, perfumes, Vaseline among others.</w:t>
      </w:r>
    </w:p>
    <w:p w:rsidR="00BB03A7" w:rsidRPr="00BB03A7" w:rsidRDefault="00BB03A7" w:rsidP="00FF4DD7">
      <w:pPr>
        <w:pStyle w:val="ListParagraph"/>
        <w:tabs>
          <w:tab w:val="left" w:pos="3793"/>
        </w:tabs>
        <w:spacing w:after="120" w:line="360" w:lineRule="auto"/>
        <w:ind w:left="0"/>
        <w:jc w:val="both"/>
      </w:pPr>
    </w:p>
    <w:p w:rsidR="00F43A40" w:rsidRPr="00F43A40" w:rsidRDefault="005445BB" w:rsidP="00FF4DD7">
      <w:pPr>
        <w:pStyle w:val="ListParagraph"/>
        <w:tabs>
          <w:tab w:val="left" w:pos="3793"/>
        </w:tabs>
        <w:spacing w:after="120" w:line="360" w:lineRule="auto"/>
        <w:ind w:left="0"/>
        <w:jc w:val="both"/>
        <w:rPr>
          <w:b/>
        </w:rPr>
      </w:pPr>
      <w:r w:rsidRPr="00F43A40">
        <w:rPr>
          <w:b/>
        </w:rPr>
        <w:t>4</w:t>
      </w:r>
      <w:r w:rsidR="002C286B" w:rsidRPr="00F43A40">
        <w:rPr>
          <w:b/>
        </w:rPr>
        <w:t xml:space="preserve">. Ingredients </w:t>
      </w:r>
    </w:p>
    <w:p w:rsidR="002C286B" w:rsidRDefault="00FF28A9" w:rsidP="00FF4DD7">
      <w:pPr>
        <w:pStyle w:val="ListParagraph"/>
        <w:tabs>
          <w:tab w:val="left" w:pos="3793"/>
        </w:tabs>
        <w:spacing w:after="120" w:line="360" w:lineRule="auto"/>
        <w:ind w:left="0"/>
        <w:jc w:val="both"/>
      </w:pPr>
      <w:r>
        <w:t>F</w:t>
      </w:r>
      <w:r w:rsidR="002C286B" w:rsidRPr="00505AA4">
        <w:t>or drinks</w:t>
      </w:r>
      <w:r w:rsidR="000E3768">
        <w:t>,</w:t>
      </w:r>
      <w:r w:rsidR="00357682">
        <w:t xml:space="preserve"> </w:t>
      </w:r>
      <w:r w:rsidR="002C286B" w:rsidRPr="00505AA4">
        <w:t>natura</w:t>
      </w:r>
      <w:r>
        <w:t xml:space="preserve">l </w:t>
      </w:r>
      <w:r w:rsidRPr="00505AA4">
        <w:t>flavors</w:t>
      </w:r>
      <w:r w:rsidR="005B6323" w:rsidRPr="00505AA4">
        <w:t>,</w:t>
      </w:r>
      <w:r w:rsidR="002C286B" w:rsidRPr="00505AA4">
        <w:t xml:space="preserve"> herbal,</w:t>
      </w:r>
      <w:r w:rsidR="005B6323" w:rsidRPr="00505AA4">
        <w:t xml:space="preserve"> mixed fruits in drinks, </w:t>
      </w:r>
      <w:r w:rsidR="000E3768">
        <w:t xml:space="preserve">and </w:t>
      </w:r>
      <w:r w:rsidR="005B6323" w:rsidRPr="00505AA4">
        <w:t xml:space="preserve">in </w:t>
      </w:r>
      <w:r w:rsidR="000E3768">
        <w:t xml:space="preserve">cooked </w:t>
      </w:r>
      <w:r w:rsidR="005B6323" w:rsidRPr="00505AA4">
        <w:t>food the type of curry used, materials used, labeling requirements - Q or S mark</w:t>
      </w:r>
      <w:r>
        <w:t xml:space="preserve">, size of font, pictures to use all contribute to </w:t>
      </w:r>
      <w:r w:rsidR="00B2072B">
        <w:t>customer satisfaction and should be taken care of.</w:t>
      </w:r>
    </w:p>
    <w:p w:rsidR="004C0A6F" w:rsidRPr="00505AA4" w:rsidRDefault="004C0A6F" w:rsidP="00FF4DD7">
      <w:pPr>
        <w:pStyle w:val="ListParagraph"/>
        <w:tabs>
          <w:tab w:val="left" w:pos="3793"/>
        </w:tabs>
        <w:spacing w:after="120" w:line="360" w:lineRule="auto"/>
        <w:ind w:left="0"/>
        <w:jc w:val="both"/>
      </w:pPr>
    </w:p>
    <w:p w:rsidR="004C0A6F" w:rsidRDefault="00631280" w:rsidP="00FF4DD7">
      <w:pPr>
        <w:pStyle w:val="ListParagraph"/>
        <w:tabs>
          <w:tab w:val="left" w:pos="3793"/>
        </w:tabs>
        <w:spacing w:after="120" w:line="360" w:lineRule="auto"/>
        <w:ind w:left="0"/>
        <w:jc w:val="both"/>
        <w:rPr>
          <w:b/>
        </w:rPr>
      </w:pPr>
      <w:r>
        <w:rPr>
          <w:b/>
        </w:rPr>
        <w:t xml:space="preserve">5. </w:t>
      </w:r>
      <w:r w:rsidR="004C0A6F" w:rsidRPr="00505AA4">
        <w:rPr>
          <w:b/>
        </w:rPr>
        <w:t>Quality</w:t>
      </w:r>
    </w:p>
    <w:p w:rsidR="00AC766F" w:rsidRDefault="00631280" w:rsidP="00FF4DD7">
      <w:pPr>
        <w:pStyle w:val="ListParagraph"/>
        <w:tabs>
          <w:tab w:val="left" w:pos="3793"/>
        </w:tabs>
        <w:spacing w:after="120" w:line="360" w:lineRule="auto"/>
        <w:ind w:left="0"/>
        <w:jc w:val="both"/>
      </w:pPr>
      <w:r w:rsidRPr="00631280">
        <w:t>Quality</w:t>
      </w:r>
      <w:r>
        <w:t xml:space="preserve"> is key in production of any product</w:t>
      </w:r>
      <w:r w:rsidR="005B1940">
        <w:t>. I</w:t>
      </w:r>
      <w:r>
        <w:t>n addition to meeting customers' expectations</w:t>
      </w:r>
      <w:r w:rsidR="005B1940">
        <w:t xml:space="preserve">, </w:t>
      </w:r>
      <w:r>
        <w:t xml:space="preserve">required standards </w:t>
      </w:r>
      <w:r w:rsidR="00E111CB">
        <w:t xml:space="preserve">for example UNBS, </w:t>
      </w:r>
      <w:r w:rsidR="009D74BD">
        <w:t>Global GAP</w:t>
      </w:r>
      <w:r w:rsidR="00E111CB">
        <w:t>, health standards in foods and drinks</w:t>
      </w:r>
      <w:r w:rsidR="00D478AB">
        <w:t xml:space="preserve"> among others</w:t>
      </w:r>
      <w:r w:rsidR="00357682">
        <w:t xml:space="preserve"> </w:t>
      </w:r>
      <w:r>
        <w:t>must be met.  This is for compliance with authorities and protection of the clients against harmful products.</w:t>
      </w:r>
    </w:p>
    <w:p w:rsidR="000E3768" w:rsidRDefault="000E3768" w:rsidP="00FF4DD7">
      <w:pPr>
        <w:pStyle w:val="ListParagraph"/>
        <w:tabs>
          <w:tab w:val="left" w:pos="3793"/>
        </w:tabs>
        <w:spacing w:after="120" w:line="360" w:lineRule="auto"/>
        <w:ind w:left="0"/>
        <w:jc w:val="both"/>
      </w:pPr>
    </w:p>
    <w:p w:rsidR="002A0279" w:rsidRDefault="000E3768" w:rsidP="00FF4DD7">
      <w:pPr>
        <w:pStyle w:val="ListParagraph"/>
        <w:tabs>
          <w:tab w:val="left" w:pos="3793"/>
        </w:tabs>
        <w:spacing w:after="120" w:line="360" w:lineRule="auto"/>
        <w:ind w:left="0"/>
        <w:jc w:val="both"/>
        <w:rPr>
          <w:b/>
        </w:rPr>
      </w:pPr>
      <w:r>
        <w:rPr>
          <w:b/>
        </w:rPr>
        <w:t xml:space="preserve">6. </w:t>
      </w:r>
      <w:r w:rsidR="002A0279" w:rsidRPr="00505AA4">
        <w:rPr>
          <w:b/>
        </w:rPr>
        <w:t>Time</w:t>
      </w:r>
    </w:p>
    <w:p w:rsidR="005B1940" w:rsidRPr="005B1940" w:rsidRDefault="005B1940" w:rsidP="00FF4DD7">
      <w:pPr>
        <w:pStyle w:val="ListParagraph"/>
        <w:tabs>
          <w:tab w:val="left" w:pos="3793"/>
        </w:tabs>
        <w:spacing w:after="120" w:line="360" w:lineRule="auto"/>
        <w:ind w:left="0"/>
        <w:jc w:val="both"/>
      </w:pPr>
      <w:r>
        <w:t>Production and delivery to the clients should be done timely</w:t>
      </w:r>
      <w:r w:rsidR="00B67F0C">
        <w:t>.</w:t>
      </w:r>
      <w:r w:rsidR="00357682">
        <w:t xml:space="preserve"> </w:t>
      </w:r>
      <w:r w:rsidR="00B67F0C">
        <w:t>D</w:t>
      </w:r>
      <w:r>
        <w:t xml:space="preserve">elivery time should be adhered to, duration in terms of </w:t>
      </w:r>
      <w:r w:rsidR="00613B0A">
        <w:t xml:space="preserve">frequency of </w:t>
      </w:r>
      <w:r>
        <w:t>product deliver</w:t>
      </w:r>
      <w:r w:rsidR="00613B0A">
        <w:t>y</w:t>
      </w:r>
      <w:r>
        <w:t>(daily, weekly or monthly). The supply should</w:t>
      </w:r>
      <w:r w:rsidR="00B67F0C">
        <w:t xml:space="preserve"> be</w:t>
      </w:r>
      <w:r>
        <w:t xml:space="preserve"> consistent to avoid losses in terms of stock out costs</w:t>
      </w:r>
      <w:r w:rsidR="007C622E">
        <w:t xml:space="preserve"> and goodwill. </w:t>
      </w:r>
    </w:p>
    <w:p w:rsidR="002A0279" w:rsidRPr="00505AA4" w:rsidRDefault="002A0279" w:rsidP="00FF4DD7">
      <w:pPr>
        <w:pStyle w:val="ListParagraph"/>
        <w:tabs>
          <w:tab w:val="left" w:pos="3793"/>
        </w:tabs>
        <w:spacing w:after="120" w:line="360" w:lineRule="auto"/>
        <w:ind w:left="0"/>
        <w:jc w:val="both"/>
      </w:pPr>
    </w:p>
    <w:p w:rsidR="002A0279" w:rsidRDefault="00613B0A" w:rsidP="00FF4DD7">
      <w:pPr>
        <w:pStyle w:val="ListParagraph"/>
        <w:tabs>
          <w:tab w:val="left" w:pos="3793"/>
        </w:tabs>
        <w:spacing w:after="120" w:line="360" w:lineRule="auto"/>
        <w:ind w:left="0"/>
        <w:jc w:val="both"/>
        <w:rPr>
          <w:b/>
        </w:rPr>
      </w:pPr>
      <w:r>
        <w:rPr>
          <w:b/>
        </w:rPr>
        <w:t xml:space="preserve">7. </w:t>
      </w:r>
      <w:r w:rsidR="005D6B72">
        <w:rPr>
          <w:b/>
        </w:rPr>
        <w:t xml:space="preserve">Product </w:t>
      </w:r>
      <w:r w:rsidR="002A0279" w:rsidRPr="00505AA4">
        <w:rPr>
          <w:b/>
        </w:rPr>
        <w:t>Cost</w:t>
      </w:r>
      <w:r w:rsidR="009D74BD">
        <w:rPr>
          <w:b/>
        </w:rPr>
        <w:t>ing</w:t>
      </w:r>
    </w:p>
    <w:p w:rsidR="00CF3AF3" w:rsidRDefault="00CF3AF3" w:rsidP="00FF4DD7">
      <w:pPr>
        <w:pStyle w:val="ListParagraph"/>
        <w:tabs>
          <w:tab w:val="left" w:pos="3793"/>
        </w:tabs>
        <w:spacing w:after="120" w:line="360" w:lineRule="auto"/>
        <w:ind w:left="0"/>
        <w:jc w:val="both"/>
      </w:pPr>
      <w:r>
        <w:t xml:space="preserve">Proper costing </w:t>
      </w:r>
      <w:r w:rsidR="00F8213A">
        <w:t xml:space="preserve">must be done to gain from any product and to avoid making losses. </w:t>
      </w:r>
    </w:p>
    <w:p w:rsidR="00F8213A" w:rsidRPr="00CF3AF3" w:rsidRDefault="00F8213A" w:rsidP="00FF4DD7">
      <w:pPr>
        <w:pStyle w:val="ListParagraph"/>
        <w:tabs>
          <w:tab w:val="left" w:pos="3793"/>
        </w:tabs>
        <w:spacing w:after="120" w:line="360" w:lineRule="auto"/>
        <w:ind w:left="0"/>
        <w:jc w:val="both"/>
      </w:pPr>
      <w:r>
        <w:t xml:space="preserve">Some of the </w:t>
      </w:r>
      <w:r w:rsidR="00F832A5">
        <w:t xml:space="preserve">determinants of </w:t>
      </w:r>
      <w:r>
        <w:t>costs are</w:t>
      </w:r>
      <w:r w:rsidR="00F832A5">
        <w:t>:</w:t>
      </w:r>
    </w:p>
    <w:p w:rsidR="00480F3A" w:rsidRPr="00505AA4" w:rsidRDefault="00BA0763" w:rsidP="00FF4DD7">
      <w:pPr>
        <w:pStyle w:val="ListParagraph"/>
        <w:spacing w:after="200" w:line="360" w:lineRule="auto"/>
        <w:ind w:left="0"/>
        <w:jc w:val="both"/>
      </w:pPr>
      <w:r>
        <w:t xml:space="preserve">1. Cost of </w:t>
      </w:r>
      <w:r w:rsidR="00357682">
        <w:t>raw materials</w:t>
      </w:r>
      <w:r w:rsidR="002A0279" w:rsidRPr="00505AA4">
        <w:t xml:space="preserve"> for one piece</w:t>
      </w:r>
      <w:r w:rsidR="00357682">
        <w:t xml:space="preserve"> e.g. a </w:t>
      </w:r>
      <w:r w:rsidR="002A0279" w:rsidRPr="00505AA4">
        <w:t xml:space="preserve">drink, </w:t>
      </w:r>
      <w:r w:rsidR="00357682">
        <w:t>a cake, a</w:t>
      </w:r>
      <w:r w:rsidR="00357682" w:rsidRPr="00505AA4">
        <w:t>ddress</w:t>
      </w:r>
      <w:r w:rsidR="00FA4176">
        <w:t>.</w:t>
      </w:r>
    </w:p>
    <w:p w:rsidR="002A0279" w:rsidRPr="00505AA4" w:rsidRDefault="002A0279" w:rsidP="00FF4DD7">
      <w:pPr>
        <w:pStyle w:val="ListParagraph"/>
        <w:spacing w:after="200" w:line="360" w:lineRule="auto"/>
        <w:ind w:left="0"/>
        <w:jc w:val="both"/>
      </w:pPr>
      <w:r w:rsidRPr="00505AA4">
        <w:t xml:space="preserve">2. Cost of </w:t>
      </w:r>
      <w:r w:rsidR="00CA6550" w:rsidRPr="00505AA4">
        <w:t>labor</w:t>
      </w:r>
      <w:r w:rsidR="00FA4176">
        <w:t>–</w:t>
      </w:r>
      <w:r w:rsidRPr="00505AA4">
        <w:t xml:space="preserve"> staff</w:t>
      </w:r>
      <w:r w:rsidR="00FA4176">
        <w:t>/</w:t>
      </w:r>
      <w:r w:rsidRPr="00505AA4">
        <w:t xml:space="preserve">workers both full time and casual, own </w:t>
      </w:r>
      <w:r w:rsidR="00CA6550" w:rsidRPr="00505AA4">
        <w:t>labor</w:t>
      </w:r>
      <w:r w:rsidR="00FA4176">
        <w:t>.</w:t>
      </w:r>
    </w:p>
    <w:p w:rsidR="002A0279" w:rsidRPr="00505AA4" w:rsidRDefault="002A0279" w:rsidP="00FF4DD7">
      <w:pPr>
        <w:pStyle w:val="ListParagraph"/>
        <w:spacing w:after="200" w:line="360" w:lineRule="auto"/>
        <w:ind w:left="0"/>
        <w:jc w:val="both"/>
      </w:pPr>
      <w:r w:rsidRPr="00505AA4">
        <w:t>3. Cost of machinery/equipment - drier, blender, sewing machine, saucepans, desks and chairs.</w:t>
      </w:r>
    </w:p>
    <w:p w:rsidR="002A0279" w:rsidRDefault="002A0279" w:rsidP="00FF4DD7">
      <w:pPr>
        <w:pStyle w:val="ListParagraph"/>
        <w:spacing w:after="200" w:line="360" w:lineRule="auto"/>
        <w:ind w:left="0"/>
        <w:jc w:val="both"/>
      </w:pPr>
      <w:r w:rsidRPr="00505AA4">
        <w:t>4. Cost of utilities - electricity, water, gas, firewood.</w:t>
      </w:r>
    </w:p>
    <w:p w:rsidR="00CA6550" w:rsidRPr="000C23CE" w:rsidRDefault="00357682" w:rsidP="00FF4DD7">
      <w:pPr>
        <w:pStyle w:val="ListParagraph"/>
        <w:keepNext/>
        <w:spacing w:after="200" w:line="360" w:lineRule="auto"/>
        <w:ind w:left="0"/>
        <w:jc w:val="center"/>
        <w:rPr>
          <w:noProof/>
          <w:lang w:val="en-GB" w:eastAsia="en-GB"/>
        </w:rPr>
      </w:pPr>
      <w:r w:rsidRPr="00357682">
        <w:rPr>
          <w:noProof/>
        </w:rPr>
        <w:lastRenderedPageBreak/>
        <w:drawing>
          <wp:inline distT="0" distB="0" distL="0" distR="0">
            <wp:extent cx="5731510" cy="3229660"/>
            <wp:effectExtent l="19050" t="0" r="2540" b="0"/>
            <wp:docPr id="2" name="Picture 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9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9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56760">
        <w:t xml:space="preserve">Florence explaining ingredients </w:t>
      </w:r>
      <w:r w:rsidR="00F832A5">
        <w:t xml:space="preserve">used in preparation of </w:t>
      </w:r>
      <w:r w:rsidR="00856760">
        <w:t xml:space="preserve">her </w:t>
      </w:r>
      <w:r w:rsidR="003D4302">
        <w:t>M</w:t>
      </w:r>
      <w:r w:rsidR="00856760">
        <w:t>ikit product</w:t>
      </w:r>
    </w:p>
    <w:p w:rsidR="006D6BFC" w:rsidRPr="000C23CE" w:rsidRDefault="00E745E6" w:rsidP="00FF4DD7">
      <w:pPr>
        <w:pStyle w:val="ListParagraph"/>
        <w:tabs>
          <w:tab w:val="left" w:pos="3793"/>
        </w:tabs>
        <w:spacing w:after="120" w:line="360" w:lineRule="auto"/>
        <w:ind w:left="0"/>
        <w:jc w:val="center"/>
      </w:pPr>
      <w:r w:rsidRPr="00E745E6">
        <w:rPr>
          <w:b/>
          <w:noProof/>
        </w:rPr>
        <w:drawing>
          <wp:inline distT="0" distB="0" distL="0" distR="0">
            <wp:extent cx="5731510" cy="3229660"/>
            <wp:effectExtent l="19050" t="0" r="2540" b="0"/>
            <wp:docPr id="18" name="Picture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6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9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41EAA" w:rsidRPr="000C23CE">
        <w:t xml:space="preserve">Peninah running a </w:t>
      </w:r>
      <w:r w:rsidR="00024A6E" w:rsidRPr="000C23CE">
        <w:t>drug shop</w:t>
      </w:r>
      <w:r w:rsidR="000C23CE" w:rsidRPr="000C23CE">
        <w:t xml:space="preserve"> </w:t>
      </w:r>
      <w:r w:rsidR="00F832A5" w:rsidRPr="000C23CE">
        <w:t xml:space="preserve">demonstrating </w:t>
      </w:r>
      <w:r w:rsidR="00541EAA" w:rsidRPr="000C23CE">
        <w:t xml:space="preserve">one of </w:t>
      </w:r>
      <w:r w:rsidR="00F832A5" w:rsidRPr="000C23CE">
        <w:t>the</w:t>
      </w:r>
      <w:r w:rsidR="00541EAA" w:rsidRPr="000C23CE">
        <w:t xml:space="preserve"> products (</w:t>
      </w:r>
      <w:r w:rsidR="00856760" w:rsidRPr="000C23CE">
        <w:t>P</w:t>
      </w:r>
      <w:r w:rsidR="00541EAA" w:rsidRPr="000C23CE">
        <w:t>aracetamol)</w:t>
      </w:r>
      <w:bookmarkStart w:id="1" w:name="_Toc449453926"/>
    </w:p>
    <w:p w:rsidR="006F2B8B" w:rsidRPr="00505AA4" w:rsidRDefault="006F2B8B" w:rsidP="00FF4DD7">
      <w:pPr>
        <w:pStyle w:val="ListParagraph"/>
        <w:tabs>
          <w:tab w:val="left" w:pos="3793"/>
        </w:tabs>
        <w:spacing w:after="120" w:line="360" w:lineRule="auto"/>
        <w:ind w:left="426"/>
        <w:jc w:val="both"/>
        <w:rPr>
          <w:rFonts w:eastAsia="Calibri"/>
          <w:b/>
        </w:rPr>
      </w:pPr>
      <w:r w:rsidRPr="00505AA4">
        <w:rPr>
          <w:b/>
        </w:rPr>
        <w:t xml:space="preserve">1.2 </w:t>
      </w:r>
      <w:r w:rsidRPr="00505AA4">
        <w:rPr>
          <w:rFonts w:eastAsia="Calibri"/>
          <w:b/>
        </w:rPr>
        <w:t>Profiling Participants</w:t>
      </w:r>
    </w:p>
    <w:p w:rsidR="006F2B8B" w:rsidRPr="00505AA4" w:rsidRDefault="00B60A08" w:rsidP="00FF4DD7">
      <w:pPr>
        <w:pStyle w:val="ListParagraph"/>
        <w:tabs>
          <w:tab w:val="left" w:pos="3793"/>
        </w:tabs>
        <w:spacing w:after="120" w:line="360" w:lineRule="auto"/>
        <w:ind w:left="0"/>
        <w:jc w:val="both"/>
      </w:pPr>
      <w:r w:rsidRPr="00505AA4">
        <w:rPr>
          <w:rFonts w:eastAsia="Calibri"/>
        </w:rPr>
        <w:t xml:space="preserve">The profiling and documentation </w:t>
      </w:r>
      <w:r w:rsidR="00F832A5">
        <w:rPr>
          <w:rFonts w:eastAsia="Calibri"/>
        </w:rPr>
        <w:t xml:space="preserve">exercise </w:t>
      </w:r>
      <w:r w:rsidRPr="00505AA4">
        <w:rPr>
          <w:rFonts w:eastAsia="Calibri"/>
        </w:rPr>
        <w:t>of the results of WiB</w:t>
      </w:r>
      <w:r w:rsidR="004612D7">
        <w:rPr>
          <w:rFonts w:eastAsia="Calibri"/>
        </w:rPr>
        <w:t xml:space="preserve"> </w:t>
      </w:r>
      <w:r w:rsidR="00F832A5">
        <w:rPr>
          <w:rFonts w:eastAsia="Calibri"/>
        </w:rPr>
        <w:t>p</w:t>
      </w:r>
      <w:r w:rsidRPr="00505AA4">
        <w:rPr>
          <w:rFonts w:eastAsia="Calibri"/>
        </w:rPr>
        <w:t>articipants</w:t>
      </w:r>
      <w:r w:rsidR="006D6BFC">
        <w:rPr>
          <w:rFonts w:eastAsia="Calibri"/>
        </w:rPr>
        <w:t xml:space="preserve"> has been completed. Th</w:t>
      </w:r>
      <w:r w:rsidR="00F832A5">
        <w:rPr>
          <w:rFonts w:eastAsia="Calibri"/>
        </w:rPr>
        <w:t xml:space="preserve">e exercise was </w:t>
      </w:r>
      <w:r w:rsidRPr="00505AA4">
        <w:rPr>
          <w:rFonts w:eastAsia="Calibri"/>
        </w:rPr>
        <w:t xml:space="preserve"> done</w:t>
      </w:r>
      <w:r w:rsidR="004A5828" w:rsidRPr="00505AA4">
        <w:rPr>
          <w:rFonts w:eastAsia="Calibri"/>
        </w:rPr>
        <w:t xml:space="preserve"> to follow up and document </w:t>
      </w:r>
      <w:r w:rsidRPr="00505AA4">
        <w:rPr>
          <w:rFonts w:eastAsia="Calibri"/>
        </w:rPr>
        <w:t>WiB</w:t>
      </w:r>
      <w:r w:rsidR="006B62D2">
        <w:rPr>
          <w:rFonts w:eastAsia="Calibri"/>
        </w:rPr>
        <w:t xml:space="preserve"> </w:t>
      </w:r>
      <w:r w:rsidR="004A5828" w:rsidRPr="00505AA4">
        <w:rPr>
          <w:rFonts w:eastAsia="Calibri"/>
        </w:rPr>
        <w:t>programme</w:t>
      </w:r>
      <w:r w:rsidR="006B62D2">
        <w:rPr>
          <w:rFonts w:eastAsia="Calibri"/>
        </w:rPr>
        <w:t xml:space="preserve"> </w:t>
      </w:r>
      <w:r w:rsidRPr="00505AA4">
        <w:rPr>
          <w:rFonts w:eastAsia="Calibri"/>
        </w:rPr>
        <w:t>achievements.</w:t>
      </w:r>
      <w:r w:rsidR="006D6BFC">
        <w:rPr>
          <w:rFonts w:eastAsia="Calibri"/>
        </w:rPr>
        <w:t xml:space="preserve"> The profiles will continually </w:t>
      </w:r>
      <w:r w:rsidR="001861B4">
        <w:rPr>
          <w:rFonts w:eastAsia="Calibri"/>
        </w:rPr>
        <w:t xml:space="preserve">be </w:t>
      </w:r>
      <w:r w:rsidR="006D6BFC">
        <w:rPr>
          <w:rFonts w:eastAsia="Calibri"/>
        </w:rPr>
        <w:t>updated</w:t>
      </w:r>
      <w:r w:rsidR="001861B4">
        <w:rPr>
          <w:rFonts w:eastAsia="Calibri"/>
        </w:rPr>
        <w:t xml:space="preserve"> to have current detailed information about the program participants</w:t>
      </w:r>
      <w:r w:rsidR="00E61167">
        <w:rPr>
          <w:rFonts w:eastAsia="Calibri"/>
        </w:rPr>
        <w:t>.</w:t>
      </w:r>
    </w:p>
    <w:p w:rsidR="003A4823" w:rsidRPr="00505AA4" w:rsidRDefault="003A4823" w:rsidP="00FF4DD7">
      <w:pPr>
        <w:pStyle w:val="ListParagraph"/>
        <w:keepNext/>
        <w:tabs>
          <w:tab w:val="left" w:pos="3793"/>
        </w:tabs>
        <w:spacing w:after="120" w:line="360" w:lineRule="auto"/>
        <w:ind w:left="0"/>
        <w:jc w:val="center"/>
        <w:rPr>
          <w:b/>
        </w:rPr>
      </w:pPr>
    </w:p>
    <w:bookmarkEnd w:id="1"/>
    <w:p w:rsidR="00613734" w:rsidRPr="00505AA4" w:rsidRDefault="00074BFE" w:rsidP="00FF4DD7">
      <w:pPr>
        <w:shd w:val="clear" w:color="auto" w:fill="FFFFFF"/>
        <w:spacing w:line="360" w:lineRule="auto"/>
        <w:ind w:firstLine="426"/>
        <w:rPr>
          <w:b/>
          <w:color w:val="000000"/>
          <w:shd w:val="clear" w:color="auto" w:fill="FFFFFF"/>
        </w:rPr>
      </w:pPr>
      <w:r w:rsidRPr="00505AA4">
        <w:rPr>
          <w:b/>
          <w:color w:val="000000"/>
          <w:shd w:val="clear" w:color="auto" w:fill="FFFFFF"/>
        </w:rPr>
        <w:t xml:space="preserve">1.3 </w:t>
      </w:r>
      <w:r w:rsidR="00E07F96" w:rsidRPr="00505AA4">
        <w:rPr>
          <w:b/>
          <w:color w:val="000000"/>
          <w:shd w:val="clear" w:color="auto" w:fill="FFFFFF"/>
        </w:rPr>
        <w:t>Phase VII</w:t>
      </w:r>
      <w:r w:rsidR="00E20B03" w:rsidRPr="00505AA4">
        <w:rPr>
          <w:b/>
          <w:color w:val="000000"/>
          <w:shd w:val="clear" w:color="auto" w:fill="FFFFFF"/>
        </w:rPr>
        <w:t>I</w:t>
      </w:r>
      <w:r w:rsidR="00EC4CE4" w:rsidRPr="00505AA4">
        <w:rPr>
          <w:b/>
          <w:color w:val="000000"/>
          <w:shd w:val="clear" w:color="auto" w:fill="FFFFFF"/>
        </w:rPr>
        <w:t>WiB</w:t>
      </w:r>
      <w:r w:rsidR="00E07F96" w:rsidRPr="00505AA4">
        <w:rPr>
          <w:b/>
          <w:color w:val="000000"/>
          <w:shd w:val="clear" w:color="auto" w:fill="FFFFFF"/>
        </w:rPr>
        <w:t xml:space="preserve"> in</w:t>
      </w:r>
      <w:r w:rsidR="00C6577D" w:rsidRPr="00505AA4">
        <w:rPr>
          <w:b/>
          <w:color w:val="000000"/>
          <w:shd w:val="clear" w:color="auto" w:fill="FFFFFF"/>
        </w:rPr>
        <w:t>-</w:t>
      </w:r>
      <w:r w:rsidR="002B3422" w:rsidRPr="00505AA4">
        <w:rPr>
          <w:b/>
          <w:color w:val="000000"/>
          <w:shd w:val="clear" w:color="auto" w:fill="FFFFFF"/>
        </w:rPr>
        <w:t>kind L</w:t>
      </w:r>
      <w:r w:rsidR="00E07F96" w:rsidRPr="00505AA4">
        <w:rPr>
          <w:b/>
          <w:color w:val="000000"/>
          <w:shd w:val="clear" w:color="auto" w:fill="FFFFFF"/>
        </w:rPr>
        <w:t>oan Repayment</w:t>
      </w:r>
    </w:p>
    <w:p w:rsidR="0026732D" w:rsidRPr="00505AA4" w:rsidRDefault="00155670" w:rsidP="00FF4DD7">
      <w:pPr>
        <w:spacing w:after="200" w:line="360" w:lineRule="auto"/>
        <w:contextualSpacing/>
        <w:jc w:val="both"/>
        <w:rPr>
          <w:rFonts w:eastAsia="Calibri"/>
        </w:rPr>
      </w:pPr>
      <w:r>
        <w:rPr>
          <w:rFonts w:eastAsia="Calibri"/>
        </w:rPr>
        <w:t>Six (6) out of Nine (9)</w:t>
      </w:r>
      <w:r w:rsidR="00AC5EF6">
        <w:rPr>
          <w:rFonts w:eastAsia="Calibri"/>
        </w:rPr>
        <w:t xml:space="preserve"> </w:t>
      </w:r>
      <w:r w:rsidR="00363A05" w:rsidRPr="00505AA4">
        <w:rPr>
          <w:rFonts w:eastAsia="Calibri"/>
        </w:rPr>
        <w:t>P</w:t>
      </w:r>
      <w:r w:rsidR="00025ACC" w:rsidRPr="00505AA4">
        <w:rPr>
          <w:rFonts w:eastAsia="Calibri"/>
        </w:rPr>
        <w:t xml:space="preserve">hase VIII </w:t>
      </w:r>
      <w:r w:rsidR="00E20B03" w:rsidRPr="00505AA4">
        <w:rPr>
          <w:rFonts w:eastAsia="Calibri"/>
        </w:rPr>
        <w:t>WiB</w:t>
      </w:r>
      <w:r w:rsidR="00AC5EF6">
        <w:rPr>
          <w:rFonts w:eastAsia="Calibri"/>
        </w:rPr>
        <w:t xml:space="preserve"> </w:t>
      </w:r>
      <w:r w:rsidR="00E20B03" w:rsidRPr="00505AA4">
        <w:rPr>
          <w:rFonts w:eastAsia="Calibri"/>
        </w:rPr>
        <w:t xml:space="preserve">participants </w:t>
      </w:r>
      <w:r w:rsidR="007955D2" w:rsidRPr="00505AA4">
        <w:rPr>
          <w:rFonts w:eastAsia="Calibri"/>
        </w:rPr>
        <w:t xml:space="preserve">who </w:t>
      </w:r>
      <w:r w:rsidR="00E20B03" w:rsidRPr="00505AA4">
        <w:rPr>
          <w:rFonts w:eastAsia="Calibri"/>
        </w:rPr>
        <w:t>received in-kind loans on 15</w:t>
      </w:r>
      <w:r w:rsidR="00F83F24" w:rsidRPr="00505AA4">
        <w:rPr>
          <w:rFonts w:eastAsia="Calibri"/>
          <w:vertAlign w:val="superscript"/>
        </w:rPr>
        <w:t>th</w:t>
      </w:r>
      <w:r w:rsidR="00AC5EF6">
        <w:rPr>
          <w:rFonts w:eastAsia="Calibri"/>
          <w:vertAlign w:val="superscript"/>
        </w:rPr>
        <w:t xml:space="preserve"> </w:t>
      </w:r>
      <w:r w:rsidR="00E20B03" w:rsidRPr="00505AA4">
        <w:rPr>
          <w:rFonts w:eastAsia="Calibri"/>
        </w:rPr>
        <w:t>December 2017</w:t>
      </w:r>
      <w:r w:rsidR="00C04EF7">
        <w:rPr>
          <w:rFonts w:eastAsia="Calibri"/>
        </w:rPr>
        <w:t xml:space="preserve"> have completed </w:t>
      </w:r>
      <w:r w:rsidR="001042E2">
        <w:rPr>
          <w:rFonts w:eastAsia="Calibri"/>
        </w:rPr>
        <w:t>paying back</w:t>
      </w:r>
      <w:r w:rsidR="00C04EF7">
        <w:rPr>
          <w:rFonts w:eastAsia="Calibri"/>
        </w:rPr>
        <w:t>.</w:t>
      </w:r>
      <w:r w:rsidR="004832B4">
        <w:rPr>
          <w:rFonts w:eastAsia="Calibri"/>
        </w:rPr>
        <w:t xml:space="preserve"> The remaining</w:t>
      </w:r>
      <w:r>
        <w:rPr>
          <w:rFonts w:eastAsia="Calibri"/>
        </w:rPr>
        <w:t xml:space="preserve"> three</w:t>
      </w:r>
      <w:r w:rsidR="00AC5EF6">
        <w:rPr>
          <w:rFonts w:eastAsia="Calibri"/>
        </w:rPr>
        <w:t xml:space="preserve"> </w:t>
      </w:r>
      <w:r>
        <w:rPr>
          <w:rFonts w:eastAsia="Calibri"/>
        </w:rPr>
        <w:t>(</w:t>
      </w:r>
      <w:r w:rsidR="004832B4">
        <w:rPr>
          <w:rFonts w:eastAsia="Calibri"/>
        </w:rPr>
        <w:t>3</w:t>
      </w:r>
      <w:r>
        <w:rPr>
          <w:rFonts w:eastAsia="Calibri"/>
        </w:rPr>
        <w:t>)</w:t>
      </w:r>
      <w:r w:rsidR="004832B4">
        <w:rPr>
          <w:rFonts w:eastAsia="Calibri"/>
        </w:rPr>
        <w:t xml:space="preserve"> will be completing </w:t>
      </w:r>
      <w:r w:rsidR="004D0DDF">
        <w:rPr>
          <w:rFonts w:eastAsia="Calibri"/>
        </w:rPr>
        <w:t>paying back</w:t>
      </w:r>
      <w:r w:rsidR="00066198">
        <w:rPr>
          <w:rFonts w:eastAsia="Calibri"/>
        </w:rPr>
        <w:t xml:space="preserve"> </w:t>
      </w:r>
      <w:r w:rsidR="004832B4">
        <w:rPr>
          <w:rFonts w:eastAsia="Calibri"/>
        </w:rPr>
        <w:t>by the end of September</w:t>
      </w:r>
      <w:r w:rsidR="00066198">
        <w:rPr>
          <w:rFonts w:eastAsia="Calibri"/>
        </w:rPr>
        <w:t xml:space="preserve"> 2018</w:t>
      </w:r>
      <w:r w:rsidR="004832B4">
        <w:rPr>
          <w:rFonts w:eastAsia="Calibri"/>
        </w:rPr>
        <w:t>.</w:t>
      </w:r>
      <w:r w:rsidR="00AC5EF6">
        <w:rPr>
          <w:rFonts w:eastAsia="Calibri"/>
        </w:rPr>
        <w:t xml:space="preserve"> </w:t>
      </w:r>
      <w:r w:rsidR="00613734" w:rsidRPr="00505AA4">
        <w:rPr>
          <w:rFonts w:eastAsia="Calibri"/>
        </w:rPr>
        <w:t xml:space="preserve">By </w:t>
      </w:r>
      <w:r w:rsidR="00A85C05" w:rsidRPr="00505AA4">
        <w:rPr>
          <w:rFonts w:eastAsia="Calibri"/>
        </w:rPr>
        <w:t>31</w:t>
      </w:r>
      <w:r w:rsidR="00C37EE4" w:rsidRPr="00505AA4">
        <w:rPr>
          <w:rFonts w:eastAsia="Calibri"/>
          <w:vertAlign w:val="superscript"/>
        </w:rPr>
        <w:t>st</w:t>
      </w:r>
      <w:r w:rsidR="00CE7E95">
        <w:rPr>
          <w:rFonts w:eastAsia="Calibri"/>
        </w:rPr>
        <w:t>August</w:t>
      </w:r>
      <w:r w:rsidR="00AC5EF6">
        <w:rPr>
          <w:rFonts w:eastAsia="Calibri"/>
        </w:rPr>
        <w:t xml:space="preserve"> </w:t>
      </w:r>
      <w:r w:rsidR="00FB1947" w:rsidRPr="00505AA4">
        <w:rPr>
          <w:rFonts w:eastAsia="Calibri"/>
        </w:rPr>
        <w:t>2018</w:t>
      </w:r>
      <w:r w:rsidR="00363A05" w:rsidRPr="00505AA4">
        <w:rPr>
          <w:rFonts w:eastAsia="Calibri"/>
        </w:rPr>
        <w:t>,</w:t>
      </w:r>
      <w:r w:rsidR="00AF73FD">
        <w:rPr>
          <w:rFonts w:eastAsia="Calibri"/>
        </w:rPr>
        <w:t xml:space="preserve"> </w:t>
      </w:r>
      <w:r w:rsidR="00C71043" w:rsidRPr="00505AA4">
        <w:rPr>
          <w:rFonts w:eastAsia="Calibri"/>
        </w:rPr>
        <w:t xml:space="preserve">the </w:t>
      </w:r>
      <w:r w:rsidR="00C4095E" w:rsidRPr="00505AA4">
        <w:rPr>
          <w:rFonts w:eastAsia="Calibri"/>
        </w:rPr>
        <w:t xml:space="preserve">repayments totaled </w:t>
      </w:r>
      <w:r w:rsidR="00F629EB" w:rsidRPr="00505AA4">
        <w:rPr>
          <w:rFonts w:eastAsia="Calibri"/>
        </w:rPr>
        <w:t xml:space="preserve">to </w:t>
      </w:r>
      <w:r w:rsidR="00F24ED3" w:rsidRPr="00505AA4">
        <w:rPr>
          <w:rFonts w:eastAsia="Calibri"/>
        </w:rPr>
        <w:t>UGX</w:t>
      </w:r>
      <w:r w:rsidR="00AC5EF6">
        <w:rPr>
          <w:rFonts w:eastAsia="Calibri"/>
        </w:rPr>
        <w:t xml:space="preserve"> </w:t>
      </w:r>
      <w:r w:rsidR="00BF1AA2">
        <w:rPr>
          <w:rFonts w:eastAsia="Calibri"/>
        </w:rPr>
        <w:t>3,622,500</w:t>
      </w:r>
      <w:r w:rsidR="00CE2DAE">
        <w:rPr>
          <w:rFonts w:eastAsia="Calibri"/>
        </w:rPr>
        <w:t xml:space="preserve"> equivalent to</w:t>
      </w:r>
      <w:r w:rsidR="00AC5EF6">
        <w:rPr>
          <w:rFonts w:eastAsia="Calibri"/>
        </w:rPr>
        <w:t xml:space="preserve"> </w:t>
      </w:r>
      <w:r>
        <w:rPr>
          <w:rFonts w:eastAsia="Calibri"/>
        </w:rPr>
        <w:t>(</w:t>
      </w:r>
      <w:r w:rsidR="00BF1AA2">
        <w:rPr>
          <w:rFonts w:eastAsia="Calibri"/>
        </w:rPr>
        <w:t>94</w:t>
      </w:r>
      <w:r w:rsidR="007955D2" w:rsidRPr="00505AA4">
        <w:rPr>
          <w:rFonts w:eastAsia="Calibri"/>
        </w:rPr>
        <w:t>%</w:t>
      </w:r>
      <w:r w:rsidR="00BF1AA2">
        <w:rPr>
          <w:rFonts w:eastAsia="Calibri"/>
        </w:rPr>
        <w:t>)</w:t>
      </w:r>
      <w:r w:rsidR="00AC5EF6">
        <w:rPr>
          <w:rFonts w:eastAsia="Calibri"/>
        </w:rPr>
        <w:t xml:space="preserve"> </w:t>
      </w:r>
      <w:r w:rsidR="00725A68">
        <w:rPr>
          <w:rFonts w:eastAsia="Calibri"/>
        </w:rPr>
        <w:t>loan portfolio recover</w:t>
      </w:r>
      <w:r w:rsidR="00CE2DAE">
        <w:rPr>
          <w:rFonts w:eastAsia="Calibri"/>
        </w:rPr>
        <w:t>y</w:t>
      </w:r>
      <w:r w:rsidR="00BF1AA2">
        <w:rPr>
          <w:rFonts w:eastAsia="Calibri"/>
        </w:rPr>
        <w:t xml:space="preserve"> from UGX </w:t>
      </w:r>
      <w:r w:rsidR="00B82F3F">
        <w:rPr>
          <w:rFonts w:eastAsia="Calibri"/>
        </w:rPr>
        <w:t xml:space="preserve">3,391,500 </w:t>
      </w:r>
      <w:r w:rsidR="00BF1AA2">
        <w:rPr>
          <w:rFonts w:eastAsia="Calibri"/>
        </w:rPr>
        <w:t>(</w:t>
      </w:r>
      <w:r w:rsidR="00B82F3F">
        <w:rPr>
          <w:rFonts w:eastAsia="Calibri"/>
        </w:rPr>
        <w:t>88%) in July</w:t>
      </w:r>
      <w:r w:rsidR="00CE2DAE">
        <w:rPr>
          <w:rFonts w:eastAsia="Calibri"/>
        </w:rPr>
        <w:t xml:space="preserve"> 2018</w:t>
      </w:r>
      <w:r w:rsidR="00B82F3F">
        <w:rPr>
          <w:rFonts w:eastAsia="Calibri"/>
        </w:rPr>
        <w:t>.</w:t>
      </w:r>
      <w:r w:rsidR="00AC5EF6">
        <w:rPr>
          <w:rFonts w:eastAsia="Calibri"/>
        </w:rPr>
        <w:t xml:space="preserve"> </w:t>
      </w:r>
      <w:r w:rsidR="00C62C62" w:rsidRPr="00505AA4">
        <w:rPr>
          <w:rFonts w:eastAsia="Calibri"/>
        </w:rPr>
        <w:t>(</w:t>
      </w:r>
      <w:bookmarkStart w:id="2" w:name="_Toc453061769"/>
      <w:r w:rsidR="00656D9C" w:rsidRPr="00505AA4">
        <w:rPr>
          <w:rFonts w:eastAsia="Calibri"/>
        </w:rPr>
        <w:t>Ref: Appendix III</w:t>
      </w:r>
      <w:r w:rsidR="00AD0C0B" w:rsidRPr="00505AA4">
        <w:rPr>
          <w:rFonts w:eastAsia="Calibri"/>
        </w:rPr>
        <w:t>)</w:t>
      </w:r>
      <w:r w:rsidR="00946579" w:rsidRPr="00505AA4">
        <w:rPr>
          <w:rFonts w:eastAsia="Calibri"/>
        </w:rPr>
        <w:t>.</w:t>
      </w:r>
    </w:p>
    <w:p w:rsidR="00F01FFE" w:rsidRPr="00505AA4" w:rsidRDefault="00F01FFE" w:rsidP="00FF4DD7">
      <w:pPr>
        <w:spacing w:after="200" w:line="360" w:lineRule="auto"/>
        <w:contextualSpacing/>
        <w:jc w:val="both"/>
        <w:rPr>
          <w:rFonts w:eastAsia="Calibri"/>
        </w:rPr>
      </w:pPr>
    </w:p>
    <w:p w:rsidR="0039581E" w:rsidRPr="00505AA4" w:rsidRDefault="0026732D" w:rsidP="00FF4DD7">
      <w:pPr>
        <w:spacing w:line="360" w:lineRule="auto"/>
        <w:jc w:val="both"/>
        <w:rPr>
          <w:rFonts w:eastAsia="Calibri"/>
        </w:rPr>
      </w:pPr>
      <w:bookmarkStart w:id="3" w:name="_Toc453061770"/>
      <w:bookmarkEnd w:id="2"/>
      <w:r w:rsidRPr="00505AA4">
        <w:rPr>
          <w:rFonts w:eastAsia="Calibri"/>
          <w:b/>
        </w:rPr>
        <w:t xml:space="preserve">3.0 </w:t>
      </w:r>
      <w:r w:rsidR="009444F9" w:rsidRPr="00505AA4">
        <w:rPr>
          <w:rFonts w:eastAsia="Calibri"/>
          <w:b/>
        </w:rPr>
        <w:t>U</w:t>
      </w:r>
      <w:r w:rsidR="00C16F71" w:rsidRPr="00505AA4">
        <w:rPr>
          <w:rFonts w:eastAsia="Calibri"/>
          <w:b/>
        </w:rPr>
        <w:t xml:space="preserve">pcoming Activities </w:t>
      </w:r>
      <w:r w:rsidR="00CB2D7A" w:rsidRPr="00505AA4">
        <w:rPr>
          <w:rFonts w:eastAsia="Calibri"/>
          <w:b/>
        </w:rPr>
        <w:t xml:space="preserve">for the month of </w:t>
      </w:r>
      <w:r w:rsidR="007B3BBA">
        <w:rPr>
          <w:rFonts w:eastAsia="Calibri"/>
          <w:b/>
        </w:rPr>
        <w:t>September</w:t>
      </w:r>
      <w:r w:rsidR="00363A05" w:rsidRPr="00505AA4">
        <w:rPr>
          <w:rFonts w:eastAsia="Calibri"/>
          <w:b/>
        </w:rPr>
        <w:t xml:space="preserve"> 2018 </w:t>
      </w:r>
      <w:bookmarkEnd w:id="3"/>
    </w:p>
    <w:p w:rsidR="00925615" w:rsidRDefault="00640178" w:rsidP="00FF4DD7">
      <w:pPr>
        <w:pStyle w:val="ListParagraph"/>
        <w:numPr>
          <w:ilvl w:val="0"/>
          <w:numId w:val="11"/>
        </w:numPr>
        <w:spacing w:after="200" w:line="360" w:lineRule="auto"/>
        <w:jc w:val="both"/>
        <w:rPr>
          <w:rFonts w:eastAsia="Calibri"/>
        </w:rPr>
      </w:pPr>
      <w:r w:rsidRPr="00505AA4">
        <w:rPr>
          <w:rFonts w:eastAsia="Calibri"/>
        </w:rPr>
        <w:t>Collect</w:t>
      </w:r>
      <w:r w:rsidR="00E26074" w:rsidRPr="00505AA4">
        <w:rPr>
          <w:rFonts w:eastAsia="Calibri"/>
        </w:rPr>
        <w:t>ion of</w:t>
      </w:r>
      <w:r w:rsidR="00AE41D1">
        <w:rPr>
          <w:rFonts w:eastAsia="Calibri"/>
        </w:rPr>
        <w:t xml:space="preserve"> </w:t>
      </w:r>
      <w:r w:rsidR="00946579" w:rsidRPr="00505AA4">
        <w:rPr>
          <w:rFonts w:eastAsia="Calibri"/>
        </w:rPr>
        <w:t xml:space="preserve">outstanding </w:t>
      </w:r>
      <w:r w:rsidRPr="00505AA4">
        <w:rPr>
          <w:rFonts w:eastAsia="Calibri"/>
        </w:rPr>
        <w:t>loan repayments</w:t>
      </w:r>
      <w:r w:rsidR="00E26074" w:rsidRPr="00505AA4">
        <w:rPr>
          <w:rFonts w:eastAsia="Calibri"/>
        </w:rPr>
        <w:t xml:space="preserve"> for </w:t>
      </w:r>
      <w:r w:rsidR="001E7E8A">
        <w:rPr>
          <w:rFonts w:eastAsia="Calibri"/>
        </w:rPr>
        <w:t>three</w:t>
      </w:r>
      <w:r w:rsidR="00946579" w:rsidRPr="00505AA4">
        <w:rPr>
          <w:rFonts w:eastAsia="Calibri"/>
        </w:rPr>
        <w:t xml:space="preserve"> participants under </w:t>
      </w:r>
      <w:r w:rsidR="006E4D20" w:rsidRPr="00505AA4">
        <w:rPr>
          <w:rFonts w:eastAsia="Calibri"/>
        </w:rPr>
        <w:t>Phase VII</w:t>
      </w:r>
      <w:r w:rsidR="00C379C1" w:rsidRPr="00505AA4">
        <w:rPr>
          <w:rFonts w:eastAsia="Calibri"/>
        </w:rPr>
        <w:t>I</w:t>
      </w:r>
      <w:bookmarkStart w:id="4" w:name="_Toc453061771"/>
      <w:r w:rsidR="00AE41D1">
        <w:rPr>
          <w:rFonts w:eastAsia="Calibri"/>
        </w:rPr>
        <w:t xml:space="preserve"> </w:t>
      </w:r>
      <w:r w:rsidR="00F01FFE" w:rsidRPr="00505AA4">
        <w:rPr>
          <w:rFonts w:eastAsia="Calibri"/>
        </w:rPr>
        <w:t>WiB</w:t>
      </w:r>
      <w:r w:rsidR="00AE41D1">
        <w:rPr>
          <w:rFonts w:eastAsia="Calibri"/>
        </w:rPr>
        <w:t xml:space="preserve"> </w:t>
      </w:r>
      <w:r w:rsidR="007955D2" w:rsidRPr="00505AA4">
        <w:rPr>
          <w:rFonts w:eastAsia="Calibri"/>
        </w:rPr>
        <w:t>Loan</w:t>
      </w:r>
      <w:r w:rsidR="00946579" w:rsidRPr="00505AA4">
        <w:rPr>
          <w:rFonts w:eastAsia="Calibri"/>
        </w:rPr>
        <w:t>.</w:t>
      </w:r>
    </w:p>
    <w:p w:rsidR="00AE41D1" w:rsidRPr="007E6A6A" w:rsidRDefault="00CF2A67" w:rsidP="00FF4DD7">
      <w:pPr>
        <w:pStyle w:val="ListParagraph"/>
        <w:numPr>
          <w:ilvl w:val="0"/>
          <w:numId w:val="11"/>
        </w:numPr>
        <w:spacing w:after="200" w:line="360" w:lineRule="auto"/>
        <w:jc w:val="both"/>
        <w:rPr>
          <w:rFonts w:eastAsia="Calibri"/>
        </w:rPr>
      </w:pPr>
      <w:r w:rsidRPr="007C33BA">
        <w:rPr>
          <w:rFonts w:eastAsia="Calibri"/>
        </w:rPr>
        <w:t>Conduct W</w:t>
      </w:r>
      <w:r w:rsidRPr="007C33BA">
        <w:rPr>
          <w:bCs/>
          <w:color w:val="000000"/>
        </w:rPr>
        <w:t xml:space="preserve">omen in Business </w:t>
      </w:r>
      <w:r w:rsidRPr="007C33BA">
        <w:rPr>
          <w:color w:val="000000"/>
        </w:rPr>
        <w:t>follow-up coaching</w:t>
      </w:r>
      <w:r>
        <w:rPr>
          <w:color w:val="000000"/>
        </w:rPr>
        <w:t xml:space="preserve"> for</w:t>
      </w:r>
      <w:r w:rsidRPr="007C33BA">
        <w:rPr>
          <w:color w:val="000000"/>
        </w:rPr>
        <w:t xml:space="preserve"> the </w:t>
      </w:r>
      <w:r>
        <w:rPr>
          <w:color w:val="000000"/>
        </w:rPr>
        <w:t>3</w:t>
      </w:r>
      <w:r>
        <w:rPr>
          <w:color w:val="000000"/>
          <w:vertAlign w:val="superscript"/>
        </w:rPr>
        <w:t>rd</w:t>
      </w:r>
      <w:r w:rsidR="00AE41D1">
        <w:rPr>
          <w:color w:val="000000"/>
          <w:vertAlign w:val="superscript"/>
        </w:rPr>
        <w:t xml:space="preserve"> </w:t>
      </w:r>
      <w:r w:rsidRPr="007C33BA">
        <w:rPr>
          <w:color w:val="000000"/>
        </w:rPr>
        <w:t>Quarter Workshop</w:t>
      </w:r>
      <w:r>
        <w:rPr>
          <w:color w:val="000000"/>
        </w:rPr>
        <w:t>, scheduled to take place on 19th September</w:t>
      </w:r>
      <w:r w:rsidR="00AE41D1">
        <w:rPr>
          <w:color w:val="000000"/>
        </w:rPr>
        <w:t xml:space="preserve"> </w:t>
      </w:r>
      <w:r w:rsidRPr="007C33BA">
        <w:rPr>
          <w:color w:val="000000"/>
        </w:rPr>
        <w:t>2018.</w:t>
      </w:r>
    </w:p>
    <w:p w:rsidR="00AE41D1" w:rsidRPr="007E6A6A" w:rsidRDefault="001E7E8A" w:rsidP="00FF4DD7">
      <w:pPr>
        <w:pStyle w:val="ListParagraph"/>
        <w:numPr>
          <w:ilvl w:val="0"/>
          <w:numId w:val="11"/>
        </w:numPr>
        <w:spacing w:after="200" w:line="360" w:lineRule="auto"/>
        <w:jc w:val="both"/>
        <w:rPr>
          <w:rFonts w:eastAsia="Calibri"/>
        </w:rPr>
      </w:pPr>
      <w:r>
        <w:rPr>
          <w:rFonts w:eastAsia="Calibri"/>
        </w:rPr>
        <w:t xml:space="preserve">Writing </w:t>
      </w:r>
      <w:r w:rsidR="00CE2DAE">
        <w:rPr>
          <w:rFonts w:eastAsia="Calibri"/>
        </w:rPr>
        <w:t xml:space="preserve">of the </w:t>
      </w:r>
      <w:r>
        <w:rPr>
          <w:rFonts w:eastAsia="Calibri"/>
        </w:rPr>
        <w:t>WCFJC</w:t>
      </w:r>
      <w:r w:rsidR="00AE41D1">
        <w:rPr>
          <w:rFonts w:eastAsia="Calibri"/>
        </w:rPr>
        <w:t xml:space="preserve"> </w:t>
      </w:r>
      <w:r>
        <w:rPr>
          <w:rFonts w:eastAsia="Calibri"/>
        </w:rPr>
        <w:t>Annual report</w:t>
      </w:r>
      <w:r w:rsidR="00CE2DAE">
        <w:rPr>
          <w:rFonts w:eastAsia="Calibri"/>
        </w:rPr>
        <w:t>.</w:t>
      </w:r>
    </w:p>
    <w:p w:rsidR="00217B22" w:rsidRPr="00505AA4" w:rsidRDefault="00736C34" w:rsidP="00FF4DD7">
      <w:pPr>
        <w:spacing w:after="200" w:line="360" w:lineRule="auto"/>
        <w:rPr>
          <w:rFonts w:eastAsia="Calibri"/>
        </w:rPr>
      </w:pPr>
      <w:r w:rsidRPr="00505AA4">
        <w:rPr>
          <w:rFonts w:eastAsia="Calibri"/>
          <w:b/>
        </w:rPr>
        <w:t>Appendix I</w:t>
      </w:r>
      <w:r w:rsidR="0045319F" w:rsidRPr="00505AA4">
        <w:rPr>
          <w:rFonts w:eastAsia="Calibri"/>
        </w:rPr>
        <w:t xml:space="preserve">: </w:t>
      </w:r>
      <w:r w:rsidR="00C20575" w:rsidRPr="00505AA4">
        <w:rPr>
          <w:b/>
        </w:rPr>
        <w:t xml:space="preserve">Summary of Financial Requirements for </w:t>
      </w:r>
      <w:r w:rsidR="004D5F83">
        <w:rPr>
          <w:b/>
        </w:rPr>
        <w:t xml:space="preserve">September </w:t>
      </w:r>
      <w:r w:rsidR="00C20575" w:rsidRPr="00505AA4">
        <w:rPr>
          <w:b/>
        </w:rPr>
        <w:t>201</w:t>
      </w:r>
      <w:r w:rsidR="00C91DAC" w:rsidRPr="00505AA4">
        <w:rPr>
          <w:b/>
        </w:rPr>
        <w:t>8</w:t>
      </w:r>
    </w:p>
    <w:tbl>
      <w:tblPr>
        <w:tblW w:w="9072" w:type="dxa"/>
        <w:tblInd w:w="108" w:type="dxa"/>
        <w:tblLook w:val="04A0"/>
      </w:tblPr>
      <w:tblGrid>
        <w:gridCol w:w="6237"/>
        <w:gridCol w:w="2835"/>
      </w:tblGrid>
      <w:tr w:rsidR="00830ADA" w:rsidRPr="00505AA4" w:rsidTr="00A85C05">
        <w:trPr>
          <w:trHeight w:val="315"/>
        </w:trPr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noWrap/>
            <w:vAlign w:val="center"/>
            <w:hideMark/>
          </w:tcPr>
          <w:p w:rsidR="00830ADA" w:rsidRPr="00505AA4" w:rsidRDefault="00830ADA" w:rsidP="00FF4DD7">
            <w:pPr>
              <w:spacing w:line="360" w:lineRule="auto"/>
              <w:jc w:val="both"/>
              <w:rPr>
                <w:b/>
                <w:bCs/>
                <w:color w:val="000000"/>
              </w:rPr>
            </w:pPr>
            <w:r w:rsidRPr="00505AA4">
              <w:rPr>
                <w:b/>
                <w:bCs/>
                <w:color w:val="000000"/>
              </w:rPr>
              <w:t>Item</w:t>
            </w:r>
          </w:p>
        </w:tc>
        <w:tc>
          <w:tcPr>
            <w:tcW w:w="28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noWrap/>
            <w:vAlign w:val="center"/>
            <w:hideMark/>
          </w:tcPr>
          <w:p w:rsidR="00830ADA" w:rsidRPr="00505AA4" w:rsidRDefault="00830ADA" w:rsidP="00FF4DD7">
            <w:pPr>
              <w:spacing w:line="360" w:lineRule="auto"/>
              <w:jc w:val="both"/>
              <w:rPr>
                <w:b/>
                <w:bCs/>
                <w:color w:val="000000"/>
              </w:rPr>
            </w:pPr>
            <w:r w:rsidRPr="00505AA4">
              <w:rPr>
                <w:b/>
                <w:bCs/>
                <w:color w:val="000000"/>
              </w:rPr>
              <w:t>Cost (UGX)</w:t>
            </w:r>
          </w:p>
        </w:tc>
      </w:tr>
      <w:tr w:rsidR="00830ADA" w:rsidRPr="00505AA4" w:rsidTr="00A85C05">
        <w:trPr>
          <w:trHeight w:val="315"/>
        </w:trPr>
        <w:tc>
          <w:tcPr>
            <w:tcW w:w="62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217B22" w:rsidRPr="00505AA4" w:rsidRDefault="00830ADA" w:rsidP="00FF4DD7">
            <w:pPr>
              <w:spacing w:line="360" w:lineRule="auto"/>
              <w:jc w:val="both"/>
              <w:rPr>
                <w:color w:val="000000"/>
              </w:rPr>
            </w:pPr>
            <w:r w:rsidRPr="00505AA4">
              <w:rPr>
                <w:color w:val="000000"/>
              </w:rPr>
              <w:t>Office Petty Cash</w:t>
            </w:r>
            <w:r w:rsidR="004D5F83">
              <w:rPr>
                <w:color w:val="000000"/>
              </w:rPr>
              <w:t>(August</w:t>
            </w:r>
            <w:r w:rsidRPr="00505AA4">
              <w:rPr>
                <w:color w:val="000000"/>
              </w:rPr>
              <w:t>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830ADA" w:rsidRPr="00505AA4" w:rsidRDefault="00830ADA" w:rsidP="00FF4DD7">
            <w:pPr>
              <w:spacing w:line="360" w:lineRule="auto"/>
              <w:jc w:val="right"/>
              <w:rPr>
                <w:color w:val="000000"/>
              </w:rPr>
            </w:pPr>
            <w:r w:rsidRPr="00505AA4">
              <w:rPr>
                <w:color w:val="000000"/>
              </w:rPr>
              <w:t>20,000</w:t>
            </w:r>
          </w:p>
        </w:tc>
      </w:tr>
      <w:tr w:rsidR="00830ADA" w:rsidRPr="00505AA4" w:rsidTr="00A85C05">
        <w:trPr>
          <w:trHeight w:val="315"/>
        </w:trPr>
        <w:tc>
          <w:tcPr>
            <w:tcW w:w="62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217B22" w:rsidRPr="00505AA4" w:rsidRDefault="00830ADA" w:rsidP="00FF4DD7">
            <w:pPr>
              <w:spacing w:line="360" w:lineRule="auto"/>
              <w:jc w:val="both"/>
              <w:rPr>
                <w:color w:val="000000"/>
              </w:rPr>
            </w:pPr>
            <w:r w:rsidRPr="00505AA4">
              <w:rPr>
                <w:color w:val="000000"/>
              </w:rPr>
              <w:t>APM Lunch (</w:t>
            </w:r>
            <w:r w:rsidR="004D5F83">
              <w:rPr>
                <w:color w:val="000000"/>
              </w:rPr>
              <w:t>August</w:t>
            </w:r>
            <w:r w:rsidRPr="00505AA4">
              <w:rPr>
                <w:color w:val="000000"/>
              </w:rPr>
              <w:t>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830ADA" w:rsidRPr="00505AA4" w:rsidRDefault="00830ADA" w:rsidP="00FF4DD7">
            <w:pPr>
              <w:spacing w:line="360" w:lineRule="auto"/>
              <w:jc w:val="right"/>
              <w:rPr>
                <w:color w:val="000000"/>
              </w:rPr>
            </w:pPr>
            <w:r w:rsidRPr="00505AA4">
              <w:rPr>
                <w:color w:val="000000"/>
              </w:rPr>
              <w:t>100,000</w:t>
            </w:r>
          </w:p>
        </w:tc>
      </w:tr>
      <w:tr w:rsidR="00095BB1" w:rsidRPr="00505AA4" w:rsidTr="00A85C05">
        <w:trPr>
          <w:trHeight w:val="315"/>
        </w:trPr>
        <w:tc>
          <w:tcPr>
            <w:tcW w:w="62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095BB1" w:rsidRDefault="00095BB1" w:rsidP="00FF4DD7">
            <w:pPr>
              <w:spacing w:line="36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Field transport (Profiles</w:t>
            </w:r>
            <w:r w:rsidR="00CE2DAE">
              <w:rPr>
                <w:color w:val="000000"/>
              </w:rPr>
              <w:t xml:space="preserve"> compilation</w:t>
            </w:r>
            <w:r>
              <w:rPr>
                <w:color w:val="000000"/>
              </w:rPr>
              <w:t>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095BB1" w:rsidRDefault="00095BB1" w:rsidP="00FF4DD7">
            <w:pPr>
              <w:spacing w:line="36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150,000</w:t>
            </w:r>
          </w:p>
        </w:tc>
      </w:tr>
      <w:tr w:rsidR="00830ADA" w:rsidRPr="00505AA4" w:rsidTr="00A85C05">
        <w:trPr>
          <w:trHeight w:val="315"/>
        </w:trPr>
        <w:tc>
          <w:tcPr>
            <w:tcW w:w="62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830ADA" w:rsidRPr="00505AA4" w:rsidRDefault="00576377" w:rsidP="00FF4DD7">
            <w:pPr>
              <w:spacing w:line="36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Follow up coaching</w:t>
            </w:r>
            <w:r w:rsidR="00830ADA" w:rsidRPr="00505AA4">
              <w:rPr>
                <w:color w:val="000000"/>
              </w:rPr>
              <w:t>(</w:t>
            </w:r>
            <w:r>
              <w:rPr>
                <w:color w:val="000000"/>
              </w:rPr>
              <w:t>September</w:t>
            </w:r>
            <w:r w:rsidR="00830ADA" w:rsidRPr="00505AA4">
              <w:rPr>
                <w:color w:val="000000"/>
              </w:rPr>
              <w:t xml:space="preserve"> 2018)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830ADA" w:rsidRPr="00505AA4" w:rsidRDefault="00CF2A67" w:rsidP="00FF4DD7">
            <w:pPr>
              <w:spacing w:line="36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64,000</w:t>
            </w:r>
          </w:p>
        </w:tc>
      </w:tr>
      <w:tr w:rsidR="00830ADA" w:rsidRPr="00CE2DAE" w:rsidTr="00A85C05">
        <w:trPr>
          <w:trHeight w:val="315"/>
        </w:trPr>
        <w:tc>
          <w:tcPr>
            <w:tcW w:w="62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830ADA" w:rsidRPr="00CE2DAE" w:rsidRDefault="008E1AB4" w:rsidP="00FF4DD7">
            <w:pPr>
              <w:spacing w:line="360" w:lineRule="auto"/>
              <w:jc w:val="both"/>
              <w:rPr>
                <w:b/>
                <w:color w:val="000000"/>
              </w:rPr>
            </w:pPr>
            <w:r w:rsidRPr="008E1AB4">
              <w:rPr>
                <w:b/>
                <w:color w:val="000000"/>
              </w:rPr>
              <w:t>Total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830ADA" w:rsidRPr="00CE2DAE" w:rsidRDefault="00095BB1" w:rsidP="00FF4DD7">
            <w:pPr>
              <w:spacing w:line="360" w:lineRule="auto"/>
              <w:jc w:val="right"/>
              <w:rPr>
                <w:b/>
                <w:color w:val="000000"/>
              </w:rPr>
            </w:pPr>
            <w:r w:rsidRPr="00CE2DAE">
              <w:rPr>
                <w:b/>
                <w:color w:val="000000"/>
              </w:rPr>
              <w:t>334,000</w:t>
            </w:r>
          </w:p>
        </w:tc>
      </w:tr>
    </w:tbl>
    <w:p w:rsidR="000F175C" w:rsidRDefault="000F175C" w:rsidP="00FF4DD7">
      <w:pPr>
        <w:spacing w:after="200" w:line="360" w:lineRule="auto"/>
        <w:contextualSpacing/>
        <w:jc w:val="both"/>
        <w:rPr>
          <w:rFonts w:eastAsia="Calibri"/>
          <w:b/>
        </w:rPr>
      </w:pPr>
    </w:p>
    <w:p w:rsidR="00CF2A67" w:rsidRPr="007C33BA" w:rsidRDefault="00CF2A67" w:rsidP="00FF4DD7">
      <w:pPr>
        <w:spacing w:after="200" w:line="360" w:lineRule="auto"/>
        <w:contextualSpacing/>
        <w:jc w:val="both"/>
        <w:rPr>
          <w:rFonts w:eastAsia="Calibri"/>
          <w:b/>
        </w:rPr>
      </w:pPr>
      <w:r w:rsidRPr="007C33BA">
        <w:rPr>
          <w:rFonts w:eastAsia="Calibri"/>
          <w:b/>
        </w:rPr>
        <w:t>Appendix II</w:t>
      </w:r>
    </w:p>
    <w:tbl>
      <w:tblPr>
        <w:tblW w:w="9089" w:type="dxa"/>
        <w:tblInd w:w="91" w:type="dxa"/>
        <w:tblLook w:val="04A0"/>
      </w:tblPr>
      <w:tblGrid>
        <w:gridCol w:w="2711"/>
        <w:gridCol w:w="1559"/>
        <w:gridCol w:w="1417"/>
        <w:gridCol w:w="3402"/>
      </w:tblGrid>
      <w:tr w:rsidR="00CF2A67" w:rsidRPr="007C33BA" w:rsidTr="00C81336">
        <w:trPr>
          <w:trHeight w:val="300"/>
        </w:trPr>
        <w:tc>
          <w:tcPr>
            <w:tcW w:w="90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2A67" w:rsidRPr="007C33BA" w:rsidRDefault="00CF2A67" w:rsidP="00FF4DD7">
            <w:pPr>
              <w:spacing w:line="360" w:lineRule="auto"/>
              <w:rPr>
                <w:b/>
                <w:bCs/>
                <w:color w:val="000000"/>
                <w:lang w:val="en-GB" w:eastAsia="en-GB"/>
              </w:rPr>
            </w:pPr>
            <w:r w:rsidRPr="007C33BA">
              <w:rPr>
                <w:b/>
                <w:bCs/>
                <w:color w:val="000000"/>
                <w:lang w:val="en-GB" w:eastAsia="en-GB"/>
              </w:rPr>
              <w:t>Follow-</w:t>
            </w:r>
            <w:r>
              <w:rPr>
                <w:b/>
                <w:bCs/>
                <w:color w:val="000000"/>
                <w:lang w:val="en-GB" w:eastAsia="en-GB"/>
              </w:rPr>
              <w:t>Up Coaching  Lunch Budget ( September</w:t>
            </w:r>
            <w:r w:rsidRPr="007C33BA">
              <w:rPr>
                <w:b/>
                <w:bCs/>
                <w:color w:val="000000"/>
                <w:lang w:val="en-GB" w:eastAsia="en-GB"/>
              </w:rPr>
              <w:t xml:space="preserve"> 2018) for 12 Participants</w:t>
            </w:r>
          </w:p>
        </w:tc>
      </w:tr>
      <w:tr w:rsidR="00CF2A67" w:rsidRPr="007C33BA" w:rsidTr="00C81336">
        <w:trPr>
          <w:trHeight w:val="300"/>
        </w:trPr>
        <w:tc>
          <w:tcPr>
            <w:tcW w:w="2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2A67" w:rsidRPr="007C33BA" w:rsidRDefault="00CF2A67" w:rsidP="00FF4DD7">
            <w:pPr>
              <w:spacing w:line="360" w:lineRule="auto"/>
              <w:rPr>
                <w:b/>
                <w:bCs/>
                <w:color w:val="000000"/>
                <w:lang w:val="en-GB" w:eastAsia="en-GB"/>
              </w:rPr>
            </w:pPr>
            <w:r w:rsidRPr="007C33BA">
              <w:rPr>
                <w:b/>
                <w:bCs/>
                <w:color w:val="000000"/>
                <w:lang w:val="en-GB" w:eastAsia="en-GB"/>
              </w:rPr>
              <w:t>Item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2A67" w:rsidRPr="007C33BA" w:rsidRDefault="00CF2A67" w:rsidP="00FF4DD7">
            <w:pPr>
              <w:spacing w:line="360" w:lineRule="auto"/>
              <w:rPr>
                <w:b/>
                <w:bCs/>
                <w:color w:val="000000"/>
                <w:lang w:val="en-GB" w:eastAsia="en-GB"/>
              </w:rPr>
            </w:pPr>
            <w:r w:rsidRPr="007C33BA">
              <w:rPr>
                <w:b/>
                <w:bCs/>
                <w:color w:val="000000"/>
                <w:lang w:val="en-GB" w:eastAsia="en-GB"/>
              </w:rPr>
              <w:t>Units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2A67" w:rsidRPr="007C33BA" w:rsidRDefault="00CF2A67" w:rsidP="00FF4DD7">
            <w:pPr>
              <w:spacing w:line="360" w:lineRule="auto"/>
              <w:rPr>
                <w:b/>
                <w:bCs/>
                <w:color w:val="000000"/>
                <w:lang w:val="en-GB" w:eastAsia="en-GB"/>
              </w:rPr>
            </w:pPr>
            <w:r w:rsidRPr="007C33BA">
              <w:rPr>
                <w:b/>
                <w:bCs/>
                <w:color w:val="000000"/>
                <w:lang w:val="en-GB" w:eastAsia="en-GB"/>
              </w:rPr>
              <w:t>Unit cost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2A67" w:rsidRPr="007C33BA" w:rsidRDefault="00CF2A67" w:rsidP="00FF4DD7">
            <w:pPr>
              <w:spacing w:line="360" w:lineRule="auto"/>
              <w:jc w:val="right"/>
              <w:rPr>
                <w:b/>
                <w:bCs/>
                <w:color w:val="000000"/>
                <w:lang w:val="en-GB" w:eastAsia="en-GB"/>
              </w:rPr>
            </w:pPr>
            <w:r w:rsidRPr="007C33BA">
              <w:rPr>
                <w:b/>
                <w:bCs/>
                <w:color w:val="000000"/>
                <w:lang w:val="en-GB" w:eastAsia="en-GB"/>
              </w:rPr>
              <w:t>Amount</w:t>
            </w:r>
          </w:p>
        </w:tc>
      </w:tr>
      <w:tr w:rsidR="00CF2A67" w:rsidRPr="007C33BA" w:rsidTr="00C81336">
        <w:trPr>
          <w:trHeight w:val="300"/>
        </w:trPr>
        <w:tc>
          <w:tcPr>
            <w:tcW w:w="2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2A67" w:rsidRPr="007C33BA" w:rsidRDefault="00CF2A67" w:rsidP="00FF4DD7">
            <w:pPr>
              <w:spacing w:line="360" w:lineRule="auto"/>
              <w:rPr>
                <w:color w:val="000000"/>
                <w:lang w:val="en-GB" w:eastAsia="en-GB"/>
              </w:rPr>
            </w:pPr>
            <w:r w:rsidRPr="007C33BA">
              <w:rPr>
                <w:color w:val="000000"/>
                <w:lang w:val="en-GB" w:eastAsia="en-GB"/>
              </w:rPr>
              <w:t>Meat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2A67" w:rsidRPr="007C33BA" w:rsidRDefault="00CF2A67" w:rsidP="00FF4DD7">
            <w:pPr>
              <w:spacing w:line="360" w:lineRule="auto"/>
              <w:jc w:val="right"/>
              <w:rPr>
                <w:color w:val="000000"/>
                <w:lang w:val="en-GB" w:eastAsia="en-GB"/>
              </w:rPr>
            </w:pPr>
            <w:r w:rsidRPr="007C33BA">
              <w:rPr>
                <w:color w:val="000000"/>
                <w:lang w:val="en-GB" w:eastAsia="en-GB"/>
              </w:rPr>
              <w:t>2kgs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2A67" w:rsidRPr="007C33BA" w:rsidRDefault="00CF2A67" w:rsidP="00FF4DD7">
            <w:pPr>
              <w:spacing w:line="360" w:lineRule="auto"/>
              <w:rPr>
                <w:color w:val="000000"/>
                <w:lang w:val="en-GB" w:eastAsia="en-GB"/>
              </w:rPr>
            </w:pPr>
            <w:r w:rsidRPr="007C33BA">
              <w:rPr>
                <w:color w:val="000000"/>
                <w:lang w:val="en-GB" w:eastAsia="en-GB"/>
              </w:rPr>
              <w:t xml:space="preserve">         10,000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2A67" w:rsidRPr="007C33BA" w:rsidRDefault="00CF2A67" w:rsidP="00FF4DD7">
            <w:pPr>
              <w:spacing w:line="360" w:lineRule="auto"/>
              <w:jc w:val="right"/>
              <w:rPr>
                <w:color w:val="000000"/>
                <w:lang w:val="en-GB" w:eastAsia="en-GB"/>
              </w:rPr>
            </w:pPr>
            <w:r w:rsidRPr="007C33BA">
              <w:rPr>
                <w:color w:val="000000"/>
                <w:lang w:val="en-GB" w:eastAsia="en-GB"/>
              </w:rPr>
              <w:t xml:space="preserve">         20,000 </w:t>
            </w:r>
          </w:p>
        </w:tc>
      </w:tr>
      <w:tr w:rsidR="00CF2A67" w:rsidRPr="007C33BA" w:rsidTr="00C81336">
        <w:trPr>
          <w:trHeight w:val="300"/>
        </w:trPr>
        <w:tc>
          <w:tcPr>
            <w:tcW w:w="2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2A67" w:rsidRPr="007C33BA" w:rsidRDefault="00CF2A67" w:rsidP="00FF4DD7">
            <w:pPr>
              <w:spacing w:line="360" w:lineRule="auto"/>
              <w:rPr>
                <w:color w:val="000000"/>
                <w:lang w:val="en-GB" w:eastAsia="en-GB"/>
              </w:rPr>
            </w:pPr>
            <w:r w:rsidRPr="007C33BA">
              <w:rPr>
                <w:color w:val="000000"/>
                <w:lang w:val="en-GB" w:eastAsia="en-GB"/>
              </w:rPr>
              <w:t>Rice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2A67" w:rsidRPr="007C33BA" w:rsidRDefault="00CF2A67" w:rsidP="00FF4DD7">
            <w:pPr>
              <w:spacing w:line="360" w:lineRule="auto"/>
              <w:jc w:val="right"/>
              <w:rPr>
                <w:color w:val="000000"/>
                <w:lang w:val="en-GB" w:eastAsia="en-GB"/>
              </w:rPr>
            </w:pPr>
            <w:r w:rsidRPr="007C33BA">
              <w:rPr>
                <w:color w:val="000000"/>
                <w:lang w:val="en-GB" w:eastAsia="en-GB"/>
              </w:rPr>
              <w:t>3kgs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2A67" w:rsidRPr="007C33BA" w:rsidRDefault="00CF2A67" w:rsidP="00FF4DD7">
            <w:pPr>
              <w:spacing w:line="360" w:lineRule="auto"/>
              <w:rPr>
                <w:color w:val="000000"/>
                <w:lang w:val="en-GB" w:eastAsia="en-GB"/>
              </w:rPr>
            </w:pPr>
            <w:r w:rsidRPr="007C33BA">
              <w:rPr>
                <w:color w:val="000000"/>
                <w:lang w:val="en-GB" w:eastAsia="en-GB"/>
              </w:rPr>
              <w:t xml:space="preserve">           3,000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2A67" w:rsidRPr="007C33BA" w:rsidRDefault="00CF2A67" w:rsidP="00FF4DD7">
            <w:pPr>
              <w:spacing w:line="360" w:lineRule="auto"/>
              <w:jc w:val="right"/>
              <w:rPr>
                <w:color w:val="000000"/>
                <w:lang w:val="en-GB" w:eastAsia="en-GB"/>
              </w:rPr>
            </w:pPr>
            <w:r w:rsidRPr="007C33BA">
              <w:rPr>
                <w:color w:val="000000"/>
                <w:lang w:val="en-GB" w:eastAsia="en-GB"/>
              </w:rPr>
              <w:t xml:space="preserve">         9,000 </w:t>
            </w:r>
          </w:p>
        </w:tc>
      </w:tr>
      <w:tr w:rsidR="00CF2A67" w:rsidRPr="007C33BA" w:rsidTr="00C81336">
        <w:trPr>
          <w:trHeight w:val="300"/>
        </w:trPr>
        <w:tc>
          <w:tcPr>
            <w:tcW w:w="2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2A67" w:rsidRPr="007C33BA" w:rsidRDefault="00CF2A67" w:rsidP="00FF4DD7">
            <w:pPr>
              <w:spacing w:line="360" w:lineRule="auto"/>
              <w:rPr>
                <w:color w:val="000000"/>
                <w:lang w:val="en-GB" w:eastAsia="en-GB"/>
              </w:rPr>
            </w:pPr>
            <w:r w:rsidRPr="007C33BA">
              <w:rPr>
                <w:color w:val="000000"/>
                <w:lang w:val="en-GB" w:eastAsia="en-GB"/>
              </w:rPr>
              <w:t>Matooke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2A67" w:rsidRPr="007C33BA" w:rsidRDefault="00CF2A67" w:rsidP="00FF4DD7">
            <w:pPr>
              <w:spacing w:line="360" w:lineRule="auto"/>
              <w:jc w:val="right"/>
              <w:rPr>
                <w:color w:val="000000"/>
                <w:lang w:val="en-GB" w:eastAsia="en-GB"/>
              </w:rPr>
            </w:pPr>
            <w:r w:rsidRPr="007C33BA">
              <w:rPr>
                <w:color w:val="000000"/>
                <w:lang w:val="en-GB" w:eastAsia="en-GB"/>
              </w:rPr>
              <w:t>1 bunch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2A67" w:rsidRPr="007C33BA" w:rsidRDefault="00CF2A67" w:rsidP="00FF4DD7">
            <w:pPr>
              <w:spacing w:line="360" w:lineRule="auto"/>
              <w:rPr>
                <w:color w:val="000000"/>
                <w:lang w:val="en-GB" w:eastAsia="en-GB"/>
              </w:rPr>
            </w:pPr>
            <w:r w:rsidRPr="007C33BA">
              <w:rPr>
                <w:color w:val="000000"/>
                <w:lang w:val="en-GB" w:eastAsia="en-GB"/>
              </w:rPr>
              <w:t xml:space="preserve">         25,000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2A67" w:rsidRPr="007C33BA" w:rsidRDefault="00CF2A67" w:rsidP="00FF4DD7">
            <w:pPr>
              <w:spacing w:line="360" w:lineRule="auto"/>
              <w:jc w:val="right"/>
              <w:rPr>
                <w:color w:val="000000"/>
                <w:lang w:val="en-GB" w:eastAsia="en-GB"/>
              </w:rPr>
            </w:pPr>
            <w:r w:rsidRPr="007C33BA">
              <w:rPr>
                <w:color w:val="000000"/>
                <w:lang w:val="en-GB" w:eastAsia="en-GB"/>
              </w:rPr>
              <w:t xml:space="preserve">         25,000 </w:t>
            </w:r>
          </w:p>
        </w:tc>
      </w:tr>
      <w:tr w:rsidR="00CF2A67" w:rsidRPr="007C33BA" w:rsidTr="00C81336">
        <w:trPr>
          <w:trHeight w:val="300"/>
        </w:trPr>
        <w:tc>
          <w:tcPr>
            <w:tcW w:w="2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2A67" w:rsidRPr="007C33BA" w:rsidRDefault="00CF2A67" w:rsidP="00FF4DD7">
            <w:pPr>
              <w:spacing w:line="360" w:lineRule="auto"/>
              <w:rPr>
                <w:color w:val="000000"/>
                <w:lang w:val="en-GB" w:eastAsia="en-GB"/>
              </w:rPr>
            </w:pPr>
            <w:r w:rsidRPr="007C33BA">
              <w:rPr>
                <w:color w:val="000000"/>
                <w:lang w:val="en-GB" w:eastAsia="en-GB"/>
              </w:rPr>
              <w:t>Charcoal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2A67" w:rsidRPr="007C33BA" w:rsidRDefault="00CF2A67" w:rsidP="00FF4DD7">
            <w:pPr>
              <w:spacing w:line="360" w:lineRule="auto"/>
              <w:jc w:val="right"/>
              <w:rPr>
                <w:color w:val="000000"/>
                <w:lang w:val="en-GB" w:eastAsia="en-GB"/>
              </w:rPr>
            </w:pPr>
            <w:r w:rsidRPr="007C33BA">
              <w:rPr>
                <w:color w:val="000000"/>
                <w:lang w:val="en-GB" w:eastAsia="en-GB"/>
              </w:rPr>
              <w:t>1 basin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2A67" w:rsidRPr="007C33BA" w:rsidRDefault="00CF2A67" w:rsidP="00FF4DD7">
            <w:pPr>
              <w:spacing w:line="360" w:lineRule="auto"/>
              <w:rPr>
                <w:color w:val="000000"/>
                <w:lang w:val="en-GB" w:eastAsia="en-GB"/>
              </w:rPr>
            </w:pPr>
            <w:r w:rsidRPr="007C33BA">
              <w:rPr>
                <w:color w:val="000000"/>
                <w:lang w:val="en-GB" w:eastAsia="en-GB"/>
              </w:rPr>
              <w:t xml:space="preserve">         10,000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2A67" w:rsidRPr="007C33BA" w:rsidRDefault="00CF2A67" w:rsidP="00FF4DD7">
            <w:pPr>
              <w:spacing w:line="360" w:lineRule="auto"/>
              <w:jc w:val="right"/>
              <w:rPr>
                <w:color w:val="000000"/>
                <w:lang w:val="en-GB" w:eastAsia="en-GB"/>
              </w:rPr>
            </w:pPr>
            <w:r w:rsidRPr="007C33BA">
              <w:rPr>
                <w:color w:val="000000"/>
                <w:lang w:val="en-GB" w:eastAsia="en-GB"/>
              </w:rPr>
              <w:t xml:space="preserve">         10,000 </w:t>
            </w:r>
          </w:p>
        </w:tc>
      </w:tr>
      <w:tr w:rsidR="00CF2A67" w:rsidRPr="007C33BA" w:rsidTr="00C81336">
        <w:trPr>
          <w:trHeight w:val="300"/>
        </w:trPr>
        <w:tc>
          <w:tcPr>
            <w:tcW w:w="2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2A67" w:rsidRPr="007C33BA" w:rsidRDefault="00CF2A67" w:rsidP="00FF4DD7">
            <w:pPr>
              <w:spacing w:line="360" w:lineRule="auto"/>
              <w:rPr>
                <w:b/>
                <w:color w:val="000000"/>
                <w:lang w:val="en-GB" w:eastAsia="en-GB"/>
              </w:rPr>
            </w:pPr>
            <w:r w:rsidRPr="007C33BA">
              <w:rPr>
                <w:b/>
                <w:color w:val="000000"/>
                <w:lang w:val="en-GB" w:eastAsia="en-GB"/>
              </w:rPr>
              <w:t>Total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2A67" w:rsidRPr="007C33BA" w:rsidRDefault="00CF2A67" w:rsidP="00FF4DD7">
            <w:pPr>
              <w:spacing w:line="360" w:lineRule="auto"/>
              <w:rPr>
                <w:b/>
                <w:color w:val="000000"/>
                <w:lang w:val="en-GB" w:eastAsia="en-GB"/>
              </w:rPr>
            </w:pPr>
            <w:r w:rsidRPr="007C33BA">
              <w:rPr>
                <w:b/>
                <w:color w:val="000000"/>
                <w:lang w:val="en-GB" w:eastAsia="en-GB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2A67" w:rsidRPr="007C33BA" w:rsidRDefault="00CF2A67" w:rsidP="00FF4DD7">
            <w:pPr>
              <w:spacing w:line="360" w:lineRule="auto"/>
              <w:rPr>
                <w:b/>
                <w:color w:val="000000"/>
                <w:lang w:val="en-GB" w:eastAsia="en-GB"/>
              </w:rPr>
            </w:pPr>
            <w:r w:rsidRPr="007C33BA">
              <w:rPr>
                <w:b/>
                <w:color w:val="000000"/>
                <w:lang w:val="en-GB" w:eastAsia="en-GB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2A67" w:rsidRPr="007C33BA" w:rsidRDefault="00CF2A67" w:rsidP="00FF4DD7">
            <w:pPr>
              <w:spacing w:line="360" w:lineRule="auto"/>
              <w:jc w:val="right"/>
              <w:rPr>
                <w:b/>
                <w:bCs/>
                <w:color w:val="000000"/>
                <w:lang w:val="en-GB" w:eastAsia="en-GB"/>
              </w:rPr>
            </w:pPr>
            <w:r w:rsidRPr="007C33BA">
              <w:rPr>
                <w:b/>
                <w:bCs/>
                <w:color w:val="000000"/>
                <w:lang w:val="en-GB" w:eastAsia="en-GB"/>
              </w:rPr>
              <w:t xml:space="preserve">        64,000</w:t>
            </w:r>
          </w:p>
        </w:tc>
      </w:tr>
    </w:tbl>
    <w:p w:rsidR="001B61BD" w:rsidRPr="00505AA4" w:rsidRDefault="001B61BD" w:rsidP="00FF4DD7">
      <w:pPr>
        <w:spacing w:after="200" w:line="360" w:lineRule="auto"/>
        <w:contextualSpacing/>
        <w:jc w:val="both"/>
        <w:rPr>
          <w:rFonts w:eastAsia="Calibri"/>
          <w:b/>
        </w:rPr>
        <w:sectPr w:rsidR="001B61BD" w:rsidRPr="00505AA4" w:rsidSect="00553C90">
          <w:headerReference w:type="default" r:id="rId15"/>
          <w:footerReference w:type="default" r:id="rId16"/>
          <w:pgSz w:w="11906" w:h="16838"/>
          <w:pgMar w:top="1440" w:right="1440" w:bottom="1440" w:left="1440" w:header="706" w:footer="706" w:gutter="0"/>
          <w:cols w:space="708"/>
          <w:docGrid w:linePitch="360"/>
        </w:sectPr>
      </w:pPr>
    </w:p>
    <w:tbl>
      <w:tblPr>
        <w:tblpPr w:leftFromText="180" w:rightFromText="180" w:vertAnchor="text" w:horzAnchor="margin" w:tblpXSpec="center" w:tblpY="907"/>
        <w:tblW w:w="149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76"/>
        <w:gridCol w:w="1370"/>
        <w:gridCol w:w="864"/>
        <w:gridCol w:w="1276"/>
        <w:gridCol w:w="1404"/>
        <w:gridCol w:w="1431"/>
        <w:gridCol w:w="1134"/>
        <w:gridCol w:w="1134"/>
        <w:gridCol w:w="1701"/>
        <w:gridCol w:w="1828"/>
        <w:gridCol w:w="1504"/>
      </w:tblGrid>
      <w:tr w:rsidR="00830ADA" w:rsidRPr="00505AA4" w:rsidTr="00404B41">
        <w:trPr>
          <w:trHeight w:val="960"/>
        </w:trPr>
        <w:tc>
          <w:tcPr>
            <w:tcW w:w="1276" w:type="dxa"/>
            <w:shd w:val="clear" w:color="auto" w:fill="D9D9D9" w:themeFill="background1" w:themeFillShade="D9"/>
            <w:hideMark/>
          </w:tcPr>
          <w:p w:rsidR="00830ADA" w:rsidRPr="00FB6158" w:rsidRDefault="00830ADA" w:rsidP="00FF4DD7">
            <w:pPr>
              <w:spacing w:line="360" w:lineRule="auto"/>
              <w:rPr>
                <w:rFonts w:eastAsia="Calibri"/>
                <w:b/>
                <w:bCs/>
                <w:sz w:val="18"/>
                <w:szCs w:val="18"/>
              </w:rPr>
            </w:pPr>
            <w:bookmarkStart w:id="5" w:name="_GoBack"/>
            <w:bookmarkEnd w:id="4"/>
            <w:bookmarkEnd w:id="5"/>
            <w:r w:rsidRPr="00FB6158">
              <w:rPr>
                <w:rFonts w:eastAsia="Calibri"/>
                <w:b/>
                <w:bCs/>
                <w:sz w:val="18"/>
                <w:szCs w:val="18"/>
              </w:rPr>
              <w:lastRenderedPageBreak/>
              <w:t>LOAN DISBURSMENT DATE</w:t>
            </w:r>
          </w:p>
        </w:tc>
        <w:tc>
          <w:tcPr>
            <w:tcW w:w="1370" w:type="dxa"/>
            <w:shd w:val="clear" w:color="auto" w:fill="D9D9D9" w:themeFill="background1" w:themeFillShade="D9"/>
            <w:hideMark/>
          </w:tcPr>
          <w:p w:rsidR="00830ADA" w:rsidRPr="00FB6158" w:rsidRDefault="00830ADA" w:rsidP="00FF4DD7">
            <w:pPr>
              <w:spacing w:line="360" w:lineRule="auto"/>
              <w:rPr>
                <w:rFonts w:eastAsia="Calibri"/>
                <w:b/>
                <w:bCs/>
                <w:sz w:val="18"/>
                <w:szCs w:val="18"/>
              </w:rPr>
            </w:pPr>
            <w:r w:rsidRPr="00FB6158">
              <w:rPr>
                <w:rFonts w:eastAsia="Calibri"/>
                <w:b/>
                <w:bCs/>
                <w:sz w:val="18"/>
                <w:szCs w:val="18"/>
              </w:rPr>
              <w:t>REPORTING MONTH</w:t>
            </w:r>
          </w:p>
        </w:tc>
        <w:tc>
          <w:tcPr>
            <w:tcW w:w="864" w:type="dxa"/>
            <w:shd w:val="clear" w:color="auto" w:fill="D9D9D9" w:themeFill="background1" w:themeFillShade="D9"/>
            <w:hideMark/>
          </w:tcPr>
          <w:p w:rsidR="00830ADA" w:rsidRPr="00FB6158" w:rsidRDefault="00830ADA" w:rsidP="00FF4DD7">
            <w:pPr>
              <w:spacing w:line="360" w:lineRule="auto"/>
              <w:rPr>
                <w:rFonts w:eastAsia="Calibri"/>
                <w:b/>
                <w:bCs/>
                <w:sz w:val="18"/>
                <w:szCs w:val="18"/>
              </w:rPr>
            </w:pPr>
            <w:r w:rsidRPr="00FB6158">
              <w:rPr>
                <w:rFonts w:eastAsia="Calibri"/>
                <w:b/>
                <w:bCs/>
                <w:sz w:val="18"/>
                <w:szCs w:val="18"/>
              </w:rPr>
              <w:t xml:space="preserve">LOAN PHASE </w:t>
            </w:r>
          </w:p>
        </w:tc>
        <w:tc>
          <w:tcPr>
            <w:tcW w:w="1276" w:type="dxa"/>
            <w:shd w:val="clear" w:color="auto" w:fill="D9D9D9" w:themeFill="background1" w:themeFillShade="D9"/>
            <w:hideMark/>
          </w:tcPr>
          <w:p w:rsidR="00830ADA" w:rsidRPr="00FB6158" w:rsidRDefault="00830ADA" w:rsidP="00FF4DD7">
            <w:pPr>
              <w:spacing w:line="360" w:lineRule="auto"/>
              <w:rPr>
                <w:rFonts w:eastAsia="Calibri"/>
                <w:b/>
                <w:bCs/>
                <w:sz w:val="18"/>
                <w:szCs w:val="18"/>
              </w:rPr>
            </w:pPr>
            <w:r w:rsidRPr="00FB6158">
              <w:rPr>
                <w:rFonts w:eastAsia="Calibri"/>
                <w:b/>
                <w:bCs/>
                <w:sz w:val="18"/>
                <w:szCs w:val="18"/>
              </w:rPr>
              <w:t>LOAN PORTFOLIO UGX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:rsidR="00830ADA" w:rsidRPr="00FB6158" w:rsidRDefault="00830ADA" w:rsidP="00FF4DD7">
            <w:pPr>
              <w:spacing w:line="360" w:lineRule="auto"/>
              <w:rPr>
                <w:rFonts w:eastAsia="Calibri"/>
                <w:b/>
                <w:bCs/>
                <w:sz w:val="18"/>
                <w:szCs w:val="18"/>
              </w:rPr>
            </w:pPr>
            <w:r w:rsidRPr="00FB6158">
              <w:rPr>
                <w:rFonts w:eastAsia="Calibri"/>
                <w:b/>
                <w:bCs/>
                <w:sz w:val="18"/>
                <w:szCs w:val="18"/>
              </w:rPr>
              <w:t>ACTUAL LOAN AMOUNT RECOVERED</w:t>
            </w:r>
          </w:p>
        </w:tc>
        <w:tc>
          <w:tcPr>
            <w:tcW w:w="1431" w:type="dxa"/>
            <w:shd w:val="clear" w:color="auto" w:fill="D9D9D9" w:themeFill="background1" w:themeFillShade="D9"/>
          </w:tcPr>
          <w:p w:rsidR="00830ADA" w:rsidRPr="00FB6158" w:rsidRDefault="00830ADA" w:rsidP="00FF4DD7">
            <w:pPr>
              <w:spacing w:line="360" w:lineRule="auto"/>
              <w:rPr>
                <w:rFonts w:eastAsia="Calibri"/>
                <w:b/>
                <w:bCs/>
                <w:sz w:val="18"/>
                <w:szCs w:val="18"/>
              </w:rPr>
            </w:pPr>
            <w:r w:rsidRPr="00FB6158">
              <w:rPr>
                <w:rFonts w:eastAsia="Calibri"/>
                <w:b/>
                <w:bCs/>
                <w:sz w:val="18"/>
                <w:szCs w:val="18"/>
              </w:rPr>
              <w:t>BORROWER SAVINGS</w:t>
            </w:r>
          </w:p>
        </w:tc>
        <w:tc>
          <w:tcPr>
            <w:tcW w:w="1134" w:type="dxa"/>
            <w:shd w:val="clear" w:color="auto" w:fill="D9D9D9" w:themeFill="background1" w:themeFillShade="D9"/>
            <w:hideMark/>
          </w:tcPr>
          <w:p w:rsidR="00830ADA" w:rsidRPr="00FB6158" w:rsidRDefault="00830ADA" w:rsidP="00FF4DD7">
            <w:pPr>
              <w:spacing w:line="360" w:lineRule="auto"/>
              <w:rPr>
                <w:rFonts w:eastAsia="Calibri"/>
                <w:b/>
                <w:bCs/>
                <w:sz w:val="18"/>
                <w:szCs w:val="18"/>
              </w:rPr>
            </w:pPr>
            <w:r w:rsidRPr="00FB6158">
              <w:rPr>
                <w:rFonts w:eastAsia="Calibri"/>
                <w:b/>
                <w:bCs/>
                <w:sz w:val="18"/>
                <w:szCs w:val="18"/>
              </w:rPr>
              <w:t>#ACTIVE LOANS</w:t>
            </w:r>
          </w:p>
        </w:tc>
        <w:tc>
          <w:tcPr>
            <w:tcW w:w="1134" w:type="dxa"/>
            <w:shd w:val="clear" w:color="auto" w:fill="D9D9D9" w:themeFill="background1" w:themeFillShade="D9"/>
            <w:hideMark/>
          </w:tcPr>
          <w:p w:rsidR="00830ADA" w:rsidRPr="00FB6158" w:rsidRDefault="00830ADA" w:rsidP="00FF4DD7">
            <w:pPr>
              <w:spacing w:line="360" w:lineRule="auto"/>
              <w:rPr>
                <w:rFonts w:eastAsia="Calibri"/>
                <w:b/>
                <w:bCs/>
                <w:sz w:val="18"/>
                <w:szCs w:val="18"/>
              </w:rPr>
            </w:pPr>
            <w:r w:rsidRPr="00FB6158">
              <w:rPr>
                <w:rFonts w:eastAsia="Calibri"/>
                <w:b/>
                <w:bCs/>
                <w:sz w:val="18"/>
                <w:szCs w:val="18"/>
              </w:rPr>
              <w:t>#WEEKS IN LOAN PHASE</w:t>
            </w:r>
          </w:p>
        </w:tc>
        <w:tc>
          <w:tcPr>
            <w:tcW w:w="1701" w:type="dxa"/>
            <w:shd w:val="clear" w:color="auto" w:fill="D9D9D9" w:themeFill="background1" w:themeFillShade="D9"/>
            <w:hideMark/>
          </w:tcPr>
          <w:p w:rsidR="00830ADA" w:rsidRPr="00FB6158" w:rsidRDefault="00830ADA" w:rsidP="00FF4DD7">
            <w:pPr>
              <w:spacing w:line="360" w:lineRule="auto"/>
              <w:rPr>
                <w:rFonts w:eastAsia="Calibri"/>
                <w:b/>
                <w:bCs/>
                <w:sz w:val="18"/>
                <w:szCs w:val="18"/>
              </w:rPr>
            </w:pPr>
            <w:r w:rsidRPr="00FB6158">
              <w:rPr>
                <w:rFonts w:eastAsia="Calibri"/>
                <w:b/>
                <w:bCs/>
                <w:sz w:val="18"/>
                <w:szCs w:val="18"/>
              </w:rPr>
              <w:t>%LOAN PHASE COMPLETED</w:t>
            </w:r>
          </w:p>
        </w:tc>
        <w:tc>
          <w:tcPr>
            <w:tcW w:w="1828" w:type="dxa"/>
            <w:shd w:val="clear" w:color="auto" w:fill="D9D9D9" w:themeFill="background1" w:themeFillShade="D9"/>
            <w:hideMark/>
          </w:tcPr>
          <w:p w:rsidR="00830ADA" w:rsidRPr="00FB6158" w:rsidRDefault="00830ADA" w:rsidP="00FF4DD7">
            <w:pPr>
              <w:spacing w:line="360" w:lineRule="auto"/>
              <w:rPr>
                <w:rFonts w:eastAsia="Calibri"/>
                <w:b/>
                <w:bCs/>
                <w:sz w:val="18"/>
                <w:szCs w:val="18"/>
              </w:rPr>
            </w:pPr>
            <w:r w:rsidRPr="00FB6158">
              <w:rPr>
                <w:rFonts w:eastAsia="Calibri"/>
                <w:b/>
                <w:bCs/>
                <w:sz w:val="18"/>
                <w:szCs w:val="18"/>
              </w:rPr>
              <w:t>%LOAN PORTFOLIO RECOVERED</w:t>
            </w:r>
          </w:p>
        </w:tc>
        <w:tc>
          <w:tcPr>
            <w:tcW w:w="1504" w:type="dxa"/>
            <w:shd w:val="clear" w:color="auto" w:fill="D9D9D9" w:themeFill="background1" w:themeFillShade="D9"/>
            <w:hideMark/>
          </w:tcPr>
          <w:p w:rsidR="00830ADA" w:rsidRPr="00FB6158" w:rsidRDefault="00830ADA" w:rsidP="00FF4DD7">
            <w:pPr>
              <w:spacing w:line="360" w:lineRule="auto"/>
              <w:rPr>
                <w:rFonts w:eastAsia="Calibri"/>
                <w:b/>
                <w:bCs/>
                <w:sz w:val="18"/>
                <w:szCs w:val="18"/>
              </w:rPr>
            </w:pPr>
            <w:r w:rsidRPr="00FB6158">
              <w:rPr>
                <w:rFonts w:eastAsia="Calibri"/>
                <w:b/>
                <w:bCs/>
                <w:sz w:val="18"/>
                <w:szCs w:val="18"/>
              </w:rPr>
              <w:t>% COMPLIANT BORROWERS</w:t>
            </w:r>
          </w:p>
        </w:tc>
      </w:tr>
      <w:tr w:rsidR="00830ADA" w:rsidRPr="00505AA4" w:rsidTr="00404B41">
        <w:trPr>
          <w:trHeight w:val="300"/>
        </w:trPr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30ADA" w:rsidRPr="00505AA4" w:rsidRDefault="00830ADA" w:rsidP="00FF4DD7">
            <w:pPr>
              <w:spacing w:before="240" w:line="360" w:lineRule="auto"/>
              <w:rPr>
                <w:rFonts w:eastAsia="Calibri"/>
                <w:bCs/>
              </w:rPr>
            </w:pPr>
            <w:r w:rsidRPr="00505AA4">
              <w:rPr>
                <w:rFonts w:eastAsia="Calibri"/>
                <w:bCs/>
              </w:rPr>
              <w:t>25th Nov- 15</w:t>
            </w:r>
            <w:r w:rsidRPr="00505AA4">
              <w:rPr>
                <w:rFonts w:eastAsia="Calibri"/>
                <w:bCs/>
                <w:vertAlign w:val="superscript"/>
              </w:rPr>
              <w:t>th</w:t>
            </w:r>
            <w:r w:rsidRPr="00505AA4">
              <w:rPr>
                <w:rFonts w:eastAsia="Calibri"/>
                <w:bCs/>
              </w:rPr>
              <w:t>Dec 2017</w:t>
            </w:r>
          </w:p>
        </w:tc>
        <w:tc>
          <w:tcPr>
            <w:tcW w:w="1370" w:type="dxa"/>
            <w:shd w:val="clear" w:color="auto" w:fill="auto"/>
            <w:noWrap/>
            <w:vAlign w:val="center"/>
            <w:hideMark/>
          </w:tcPr>
          <w:p w:rsidR="00830ADA" w:rsidRPr="00505AA4" w:rsidRDefault="003A37C5" w:rsidP="00FF4DD7">
            <w:pPr>
              <w:spacing w:before="240" w:line="360" w:lineRule="auto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August</w:t>
            </w:r>
            <w:r w:rsidR="00830ADA" w:rsidRPr="00505AA4">
              <w:rPr>
                <w:rFonts w:eastAsia="Calibri"/>
                <w:bCs/>
              </w:rPr>
              <w:t xml:space="preserve"> 2018</w:t>
            </w:r>
          </w:p>
        </w:tc>
        <w:tc>
          <w:tcPr>
            <w:tcW w:w="864" w:type="dxa"/>
            <w:shd w:val="clear" w:color="auto" w:fill="auto"/>
            <w:noWrap/>
            <w:vAlign w:val="center"/>
            <w:hideMark/>
          </w:tcPr>
          <w:p w:rsidR="00830ADA" w:rsidRPr="00505AA4" w:rsidRDefault="00830ADA" w:rsidP="00FF4DD7">
            <w:pPr>
              <w:spacing w:before="240" w:line="360" w:lineRule="auto"/>
              <w:jc w:val="center"/>
              <w:rPr>
                <w:rFonts w:eastAsia="Calibri"/>
                <w:bCs/>
              </w:rPr>
            </w:pPr>
            <w:r w:rsidRPr="00505AA4">
              <w:rPr>
                <w:rFonts w:eastAsia="Calibri"/>
                <w:bCs/>
              </w:rPr>
              <w:t>Phase VIII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30ADA" w:rsidRPr="00505AA4" w:rsidRDefault="00830ADA" w:rsidP="00FF4DD7">
            <w:pPr>
              <w:spacing w:before="240" w:line="360" w:lineRule="auto"/>
              <w:jc w:val="center"/>
              <w:rPr>
                <w:rFonts w:eastAsia="Calibri"/>
                <w:bCs/>
              </w:rPr>
            </w:pPr>
            <w:r w:rsidRPr="00505AA4">
              <w:rPr>
                <w:rFonts w:eastAsia="Calibri"/>
                <w:bCs/>
              </w:rPr>
              <w:t>3,840,000</w:t>
            </w:r>
          </w:p>
        </w:tc>
        <w:tc>
          <w:tcPr>
            <w:tcW w:w="1404" w:type="dxa"/>
            <w:vAlign w:val="center"/>
          </w:tcPr>
          <w:p w:rsidR="00830ADA" w:rsidRPr="00505AA4" w:rsidRDefault="00FB6158" w:rsidP="00FF4DD7">
            <w:pPr>
              <w:spacing w:before="240" w:line="360" w:lineRule="auto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</w:rPr>
              <w:t>3,</w:t>
            </w:r>
            <w:r w:rsidR="004D5F83">
              <w:rPr>
                <w:rFonts w:eastAsia="Calibri"/>
              </w:rPr>
              <w:t>622,500</w:t>
            </w:r>
          </w:p>
        </w:tc>
        <w:tc>
          <w:tcPr>
            <w:tcW w:w="1431" w:type="dxa"/>
            <w:vAlign w:val="center"/>
          </w:tcPr>
          <w:p w:rsidR="00830ADA" w:rsidRPr="00505AA4" w:rsidRDefault="00725D9E" w:rsidP="00FF4DD7">
            <w:pPr>
              <w:spacing w:line="360" w:lineRule="auto"/>
              <w:jc w:val="center"/>
              <w:rPr>
                <w:color w:val="000000"/>
              </w:rPr>
            </w:pPr>
            <w:r w:rsidRPr="00505AA4">
              <w:rPr>
                <w:color w:val="000000"/>
              </w:rPr>
              <w:t>703</w:t>
            </w:r>
            <w:r w:rsidR="00830ADA" w:rsidRPr="00505AA4">
              <w:rPr>
                <w:color w:val="000000"/>
              </w:rPr>
              <w:t>,000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30ADA" w:rsidRPr="00505AA4" w:rsidRDefault="00830ADA" w:rsidP="00FF4DD7">
            <w:pPr>
              <w:spacing w:before="240" w:line="360" w:lineRule="auto"/>
              <w:jc w:val="center"/>
              <w:rPr>
                <w:rFonts w:eastAsia="Calibri"/>
                <w:bCs/>
              </w:rPr>
            </w:pPr>
            <w:r w:rsidRPr="00505AA4">
              <w:rPr>
                <w:rFonts w:eastAsia="Calibri"/>
                <w:bCs/>
              </w:rPr>
              <w:t>0</w:t>
            </w:r>
            <w:r w:rsidR="00FB6158">
              <w:rPr>
                <w:rFonts w:eastAsia="Calibri"/>
                <w:bCs/>
              </w:rPr>
              <w:t>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30ADA" w:rsidRPr="00505AA4" w:rsidRDefault="00830ADA" w:rsidP="00FF4DD7">
            <w:pPr>
              <w:spacing w:before="240" w:line="360" w:lineRule="auto"/>
              <w:jc w:val="center"/>
              <w:rPr>
                <w:rFonts w:eastAsia="Calibri"/>
                <w:bCs/>
              </w:rPr>
            </w:pPr>
            <w:r w:rsidRPr="00505AA4">
              <w:rPr>
                <w:rFonts w:eastAsia="Calibri"/>
                <w:bCs/>
              </w:rPr>
              <w:t>14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30ADA" w:rsidRPr="00505AA4" w:rsidRDefault="00830ADA" w:rsidP="00FF4DD7">
            <w:pPr>
              <w:spacing w:before="240" w:line="360" w:lineRule="auto"/>
              <w:jc w:val="center"/>
              <w:rPr>
                <w:rFonts w:eastAsia="Calibri"/>
                <w:bCs/>
              </w:rPr>
            </w:pPr>
            <w:r w:rsidRPr="00505AA4">
              <w:rPr>
                <w:rFonts w:eastAsia="Calibri"/>
                <w:bCs/>
              </w:rPr>
              <w:t>100%</w:t>
            </w:r>
          </w:p>
        </w:tc>
        <w:tc>
          <w:tcPr>
            <w:tcW w:w="1828" w:type="dxa"/>
            <w:shd w:val="clear" w:color="auto" w:fill="auto"/>
            <w:vAlign w:val="center"/>
            <w:hideMark/>
          </w:tcPr>
          <w:p w:rsidR="00830ADA" w:rsidRPr="00505AA4" w:rsidRDefault="008320AE" w:rsidP="00FF4DD7">
            <w:pPr>
              <w:spacing w:before="240" w:line="360" w:lineRule="auto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94</w:t>
            </w:r>
            <w:r w:rsidR="00830ADA" w:rsidRPr="00505AA4">
              <w:rPr>
                <w:rFonts w:eastAsia="Calibri"/>
                <w:bCs/>
              </w:rPr>
              <w:t>%</w:t>
            </w:r>
          </w:p>
        </w:tc>
        <w:tc>
          <w:tcPr>
            <w:tcW w:w="1504" w:type="dxa"/>
            <w:shd w:val="clear" w:color="auto" w:fill="auto"/>
            <w:noWrap/>
            <w:vAlign w:val="center"/>
            <w:hideMark/>
          </w:tcPr>
          <w:p w:rsidR="00830ADA" w:rsidRPr="00505AA4" w:rsidRDefault="00CE4A19" w:rsidP="00FF4DD7">
            <w:pPr>
              <w:spacing w:before="240" w:line="360" w:lineRule="auto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67</w:t>
            </w:r>
            <w:r w:rsidR="00830ADA" w:rsidRPr="00505AA4">
              <w:rPr>
                <w:rFonts w:eastAsia="Calibri"/>
                <w:bCs/>
              </w:rPr>
              <w:t>%</w:t>
            </w:r>
          </w:p>
        </w:tc>
      </w:tr>
    </w:tbl>
    <w:p w:rsidR="00222307" w:rsidRPr="00505AA4" w:rsidRDefault="00830ADA" w:rsidP="00FF4DD7">
      <w:pPr>
        <w:spacing w:line="360" w:lineRule="auto"/>
        <w:jc w:val="both"/>
        <w:rPr>
          <w:b/>
        </w:rPr>
      </w:pPr>
      <w:r w:rsidRPr="00505AA4">
        <w:rPr>
          <w:b/>
        </w:rPr>
        <w:t>Appendix III</w:t>
      </w:r>
    </w:p>
    <w:sectPr w:rsidR="00222307" w:rsidRPr="00505AA4" w:rsidSect="00553C90">
      <w:pgSz w:w="16838" w:h="11906" w:orient="landscape"/>
      <w:pgMar w:top="1440" w:right="1440" w:bottom="1440" w:left="1440" w:header="706" w:footer="706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352AF" w:rsidRDefault="004352AF" w:rsidP="00DE051D">
      <w:r>
        <w:separator/>
      </w:r>
    </w:p>
  </w:endnote>
  <w:endnote w:type="continuationSeparator" w:id="1">
    <w:p w:rsidR="004352AF" w:rsidRDefault="004352AF" w:rsidP="00DE051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33122561"/>
      <w:docPartObj>
        <w:docPartGallery w:val="Page Numbers (Bottom of Page)"/>
        <w:docPartUnique/>
      </w:docPartObj>
    </w:sdtPr>
    <w:sdtContent>
      <w:p w:rsidR="00CF3AF3" w:rsidRDefault="007D04C9">
        <w:pPr>
          <w:pStyle w:val="Footer"/>
          <w:jc w:val="center"/>
        </w:pPr>
        <w:r>
          <w:fldChar w:fldCharType="begin"/>
        </w:r>
        <w:r w:rsidR="000B5792">
          <w:instrText xml:space="preserve"> PAGE   \* MERGEFORMAT </w:instrText>
        </w:r>
        <w:r>
          <w:fldChar w:fldCharType="separate"/>
        </w:r>
        <w:r w:rsidR="00492442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:rsidR="00CF3AF3" w:rsidRDefault="00CF3AF3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352AF" w:rsidRDefault="004352AF" w:rsidP="00DE051D">
      <w:r>
        <w:separator/>
      </w:r>
    </w:p>
  </w:footnote>
  <w:footnote w:type="continuationSeparator" w:id="1">
    <w:p w:rsidR="004352AF" w:rsidRDefault="004352AF" w:rsidP="00DE051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4865" w:type="pct"/>
      <w:tblBorders>
        <w:bottom w:val="single" w:sz="18" w:space="0" w:color="808080" w:themeColor="background1" w:themeShade="80"/>
        <w:insideV w:val="single" w:sz="18" w:space="0" w:color="808080" w:themeColor="background1" w:themeShade="80"/>
      </w:tblBorders>
      <w:tblCellMar>
        <w:top w:w="72" w:type="dxa"/>
        <w:left w:w="115" w:type="dxa"/>
        <w:bottom w:w="72" w:type="dxa"/>
        <w:right w:w="115" w:type="dxa"/>
      </w:tblCellMar>
      <w:tblLook w:val="04A0"/>
    </w:tblPr>
    <w:tblGrid>
      <w:gridCol w:w="9006"/>
    </w:tblGrid>
    <w:tr w:rsidR="00CF3AF3" w:rsidTr="00775E7B">
      <w:trPr>
        <w:trHeight w:val="288"/>
      </w:trPr>
      <w:tc>
        <w:tcPr>
          <w:tcW w:w="9006" w:type="dxa"/>
        </w:tcPr>
        <w:p w:rsidR="00CF3AF3" w:rsidRDefault="00CF3AF3" w:rsidP="00775E7B">
          <w:pPr>
            <w:pStyle w:val="Header"/>
            <w:jc w:val="center"/>
            <w:rPr>
              <w:rFonts w:asciiTheme="majorHAnsi" w:eastAsiaTheme="majorEastAsia" w:hAnsiTheme="majorHAnsi" w:cstheme="majorBidi"/>
              <w:sz w:val="36"/>
              <w:szCs w:val="36"/>
            </w:rPr>
          </w:pPr>
          <w:r w:rsidRPr="00775E7B">
            <w:rPr>
              <w:rFonts w:asciiTheme="majorHAnsi" w:eastAsiaTheme="majorEastAsia" w:hAnsiTheme="majorHAnsi" w:cstheme="majorBidi"/>
              <w:noProof/>
              <w:sz w:val="36"/>
              <w:szCs w:val="36"/>
            </w:rPr>
            <w:drawing>
              <wp:inline distT="0" distB="0" distL="0" distR="0">
                <wp:extent cx="3716122" cy="569030"/>
                <wp:effectExtent l="0" t="0" r="0" b="2540"/>
                <wp:docPr id="5" name="Picture 8" descr="wcjc logo type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wcjc logo type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643" cy="5698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CF3AF3" w:rsidRDefault="00CF3AF3" w:rsidP="008D1442">
    <w:pPr>
      <w:pStyle w:val="Header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B4C42"/>
    <w:multiLevelType w:val="hybridMultilevel"/>
    <w:tmpl w:val="819809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05147A3"/>
    <w:multiLevelType w:val="hybridMultilevel"/>
    <w:tmpl w:val="06E28D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615628"/>
    <w:multiLevelType w:val="hybridMultilevel"/>
    <w:tmpl w:val="1D1E5C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056273"/>
    <w:multiLevelType w:val="hybridMultilevel"/>
    <w:tmpl w:val="46E29B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C9C003B"/>
    <w:multiLevelType w:val="hybridMultilevel"/>
    <w:tmpl w:val="F8462A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FCD4C46"/>
    <w:multiLevelType w:val="hybridMultilevel"/>
    <w:tmpl w:val="B82289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09550C2"/>
    <w:multiLevelType w:val="multilevel"/>
    <w:tmpl w:val="5C50F49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7">
    <w:nsid w:val="154C4BBC"/>
    <w:multiLevelType w:val="hybridMultilevel"/>
    <w:tmpl w:val="426EF32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7583190"/>
    <w:multiLevelType w:val="hybridMultilevel"/>
    <w:tmpl w:val="2E2240E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A0D1498"/>
    <w:multiLevelType w:val="hybridMultilevel"/>
    <w:tmpl w:val="84841C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E684504"/>
    <w:multiLevelType w:val="hybridMultilevel"/>
    <w:tmpl w:val="D87EEA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E7228B9"/>
    <w:multiLevelType w:val="hybridMultilevel"/>
    <w:tmpl w:val="2C9EF6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42F5C51"/>
    <w:multiLevelType w:val="hybridMultilevel"/>
    <w:tmpl w:val="D0F847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7581798"/>
    <w:multiLevelType w:val="hybridMultilevel"/>
    <w:tmpl w:val="AAF63C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7B5734A"/>
    <w:multiLevelType w:val="hybridMultilevel"/>
    <w:tmpl w:val="F1421AB6"/>
    <w:lvl w:ilvl="0" w:tplc="F724E29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994483D"/>
    <w:multiLevelType w:val="hybridMultilevel"/>
    <w:tmpl w:val="2C04FB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B616D2A"/>
    <w:multiLevelType w:val="hybridMultilevel"/>
    <w:tmpl w:val="7442A1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B9D5D06"/>
    <w:multiLevelType w:val="multilevel"/>
    <w:tmpl w:val="BEF0AC36"/>
    <w:lvl w:ilvl="0">
      <w:start w:val="2"/>
      <w:numFmt w:val="decimal"/>
      <w:lvlText w:val="%1.0"/>
      <w:lvlJc w:val="left"/>
      <w:pPr>
        <w:ind w:left="360" w:hanging="360"/>
      </w:pPr>
      <w:rPr>
        <w:rFonts w:hint="default"/>
        <w:b/>
        <w:color w:val="auto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8">
    <w:nsid w:val="3159699B"/>
    <w:multiLevelType w:val="hybridMultilevel"/>
    <w:tmpl w:val="35B861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68A1BC4"/>
    <w:multiLevelType w:val="hybridMultilevel"/>
    <w:tmpl w:val="26F4CD38"/>
    <w:lvl w:ilvl="0" w:tplc="6F9E8E8C">
      <w:start w:val="1"/>
      <w:numFmt w:val="low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A191F75"/>
    <w:multiLevelType w:val="hybridMultilevel"/>
    <w:tmpl w:val="D47066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AC60E8E"/>
    <w:multiLevelType w:val="hybridMultilevel"/>
    <w:tmpl w:val="14DCAFA4"/>
    <w:lvl w:ilvl="0" w:tplc="4170BEE6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AE817A2"/>
    <w:multiLevelType w:val="hybridMultilevel"/>
    <w:tmpl w:val="DB1081FC"/>
    <w:lvl w:ilvl="0" w:tplc="4C328850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C4D0D97"/>
    <w:multiLevelType w:val="hybridMultilevel"/>
    <w:tmpl w:val="F25C7B54"/>
    <w:lvl w:ilvl="0" w:tplc="D310ADF4">
      <w:start w:val="1"/>
      <w:numFmt w:val="lowerRoman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21A1D86"/>
    <w:multiLevelType w:val="hybridMultilevel"/>
    <w:tmpl w:val="292C06DE"/>
    <w:lvl w:ilvl="0" w:tplc="080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25">
    <w:nsid w:val="43694B53"/>
    <w:multiLevelType w:val="hybridMultilevel"/>
    <w:tmpl w:val="F1DC1B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E2B1257"/>
    <w:multiLevelType w:val="hybridMultilevel"/>
    <w:tmpl w:val="8CE23A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8DD5EF6"/>
    <w:multiLevelType w:val="multilevel"/>
    <w:tmpl w:val="AF1A08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D8807B5"/>
    <w:multiLevelType w:val="hybridMultilevel"/>
    <w:tmpl w:val="D6FC07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60A56B3"/>
    <w:multiLevelType w:val="hybridMultilevel"/>
    <w:tmpl w:val="9CCA7B6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78E7D86"/>
    <w:multiLevelType w:val="hybridMultilevel"/>
    <w:tmpl w:val="AEA0D5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7905AC2"/>
    <w:multiLevelType w:val="hybridMultilevel"/>
    <w:tmpl w:val="324043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A5F00F5"/>
    <w:multiLevelType w:val="hybridMultilevel"/>
    <w:tmpl w:val="EE46BB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F846262"/>
    <w:multiLevelType w:val="hybridMultilevel"/>
    <w:tmpl w:val="4CA61254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838520D"/>
    <w:multiLevelType w:val="hybridMultilevel"/>
    <w:tmpl w:val="0D92D6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7"/>
  </w:num>
  <w:num w:numId="3">
    <w:abstractNumId w:val="24"/>
  </w:num>
  <w:num w:numId="4">
    <w:abstractNumId w:val="22"/>
  </w:num>
  <w:num w:numId="5">
    <w:abstractNumId w:val="20"/>
  </w:num>
  <w:num w:numId="6">
    <w:abstractNumId w:val="16"/>
  </w:num>
  <w:num w:numId="7">
    <w:abstractNumId w:val="18"/>
  </w:num>
  <w:num w:numId="8">
    <w:abstractNumId w:val="15"/>
  </w:num>
  <w:num w:numId="9">
    <w:abstractNumId w:val="21"/>
  </w:num>
  <w:num w:numId="10">
    <w:abstractNumId w:val="8"/>
  </w:num>
  <w:num w:numId="11">
    <w:abstractNumId w:val="33"/>
  </w:num>
  <w:num w:numId="12">
    <w:abstractNumId w:val="11"/>
  </w:num>
  <w:num w:numId="13">
    <w:abstractNumId w:val="23"/>
  </w:num>
  <w:num w:numId="14">
    <w:abstractNumId w:val="27"/>
  </w:num>
  <w:num w:numId="15">
    <w:abstractNumId w:val="1"/>
  </w:num>
  <w:num w:numId="16">
    <w:abstractNumId w:val="30"/>
  </w:num>
  <w:num w:numId="17">
    <w:abstractNumId w:val="4"/>
  </w:num>
  <w:num w:numId="18">
    <w:abstractNumId w:val="25"/>
  </w:num>
  <w:num w:numId="19">
    <w:abstractNumId w:val="0"/>
  </w:num>
  <w:num w:numId="20">
    <w:abstractNumId w:val="3"/>
  </w:num>
  <w:num w:numId="21">
    <w:abstractNumId w:val="26"/>
  </w:num>
  <w:num w:numId="22">
    <w:abstractNumId w:val="2"/>
  </w:num>
  <w:num w:numId="23">
    <w:abstractNumId w:val="34"/>
  </w:num>
  <w:num w:numId="24">
    <w:abstractNumId w:val="9"/>
  </w:num>
  <w:num w:numId="25">
    <w:abstractNumId w:val="31"/>
  </w:num>
  <w:num w:numId="26">
    <w:abstractNumId w:val="28"/>
  </w:num>
  <w:num w:numId="27">
    <w:abstractNumId w:val="32"/>
  </w:num>
  <w:num w:numId="28">
    <w:abstractNumId w:val="5"/>
  </w:num>
  <w:num w:numId="29">
    <w:abstractNumId w:val="10"/>
  </w:num>
  <w:num w:numId="30">
    <w:abstractNumId w:val="13"/>
  </w:num>
  <w:num w:numId="31">
    <w:abstractNumId w:val="12"/>
  </w:num>
  <w:num w:numId="32">
    <w:abstractNumId w:val="7"/>
  </w:num>
  <w:num w:numId="33">
    <w:abstractNumId w:val="14"/>
  </w:num>
  <w:num w:numId="34">
    <w:abstractNumId w:val="19"/>
  </w:num>
  <w:num w:numId="35">
    <w:abstractNumId w:val="29"/>
  </w:num>
</w:numbering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Admin">
    <w15:presenceInfo w15:providerId="None" w15:userId="Admin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20"/>
  <w:displayHorizontalDrawingGridEvery w:val="2"/>
  <w:characterSpacingControl w:val="doNotCompress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/>
  <w:rsids>
    <w:rsidRoot w:val="00DE051D"/>
    <w:rsid w:val="000031EF"/>
    <w:rsid w:val="00003D81"/>
    <w:rsid w:val="000068AA"/>
    <w:rsid w:val="00006AC9"/>
    <w:rsid w:val="00007AFB"/>
    <w:rsid w:val="00007B68"/>
    <w:rsid w:val="000136BC"/>
    <w:rsid w:val="00013E87"/>
    <w:rsid w:val="000157AA"/>
    <w:rsid w:val="000160D9"/>
    <w:rsid w:val="00016A05"/>
    <w:rsid w:val="00020048"/>
    <w:rsid w:val="000212ED"/>
    <w:rsid w:val="00022D3B"/>
    <w:rsid w:val="00024A6E"/>
    <w:rsid w:val="00024C26"/>
    <w:rsid w:val="00025086"/>
    <w:rsid w:val="000258B5"/>
    <w:rsid w:val="00025ACC"/>
    <w:rsid w:val="00025CCA"/>
    <w:rsid w:val="00026652"/>
    <w:rsid w:val="00031CAF"/>
    <w:rsid w:val="00031DAF"/>
    <w:rsid w:val="0003297A"/>
    <w:rsid w:val="00033477"/>
    <w:rsid w:val="000338F2"/>
    <w:rsid w:val="00033923"/>
    <w:rsid w:val="00033A8D"/>
    <w:rsid w:val="00034A57"/>
    <w:rsid w:val="000353E8"/>
    <w:rsid w:val="000354A5"/>
    <w:rsid w:val="00035DA0"/>
    <w:rsid w:val="00037568"/>
    <w:rsid w:val="00040AA0"/>
    <w:rsid w:val="000423CB"/>
    <w:rsid w:val="00042716"/>
    <w:rsid w:val="0004286D"/>
    <w:rsid w:val="0004293C"/>
    <w:rsid w:val="00043925"/>
    <w:rsid w:val="00044AEB"/>
    <w:rsid w:val="00046FE8"/>
    <w:rsid w:val="00047013"/>
    <w:rsid w:val="00047146"/>
    <w:rsid w:val="00047B66"/>
    <w:rsid w:val="00050258"/>
    <w:rsid w:val="0005090D"/>
    <w:rsid w:val="00050BC5"/>
    <w:rsid w:val="00050C6B"/>
    <w:rsid w:val="00050DB0"/>
    <w:rsid w:val="00051F46"/>
    <w:rsid w:val="000535AF"/>
    <w:rsid w:val="00054B88"/>
    <w:rsid w:val="00055F75"/>
    <w:rsid w:val="00056636"/>
    <w:rsid w:val="00057AA6"/>
    <w:rsid w:val="00057AE0"/>
    <w:rsid w:val="00060CB7"/>
    <w:rsid w:val="000624DF"/>
    <w:rsid w:val="00063596"/>
    <w:rsid w:val="00063664"/>
    <w:rsid w:val="000646BE"/>
    <w:rsid w:val="00064F5F"/>
    <w:rsid w:val="00065F51"/>
    <w:rsid w:val="00066198"/>
    <w:rsid w:val="000671EB"/>
    <w:rsid w:val="00073075"/>
    <w:rsid w:val="00073356"/>
    <w:rsid w:val="00073CE2"/>
    <w:rsid w:val="00074BFE"/>
    <w:rsid w:val="00074D89"/>
    <w:rsid w:val="00075729"/>
    <w:rsid w:val="00075818"/>
    <w:rsid w:val="00075C32"/>
    <w:rsid w:val="00075CA5"/>
    <w:rsid w:val="00077ECE"/>
    <w:rsid w:val="000802B7"/>
    <w:rsid w:val="00080B7C"/>
    <w:rsid w:val="000810F5"/>
    <w:rsid w:val="000811F1"/>
    <w:rsid w:val="00082979"/>
    <w:rsid w:val="000829C0"/>
    <w:rsid w:val="0008379B"/>
    <w:rsid w:val="00083DE5"/>
    <w:rsid w:val="0008412E"/>
    <w:rsid w:val="00085B23"/>
    <w:rsid w:val="00085D42"/>
    <w:rsid w:val="00086554"/>
    <w:rsid w:val="00087B54"/>
    <w:rsid w:val="0009017A"/>
    <w:rsid w:val="00090AA0"/>
    <w:rsid w:val="0009149D"/>
    <w:rsid w:val="00091ECA"/>
    <w:rsid w:val="00092AD3"/>
    <w:rsid w:val="000938E2"/>
    <w:rsid w:val="000949FB"/>
    <w:rsid w:val="00094AE8"/>
    <w:rsid w:val="00095BB1"/>
    <w:rsid w:val="000966FB"/>
    <w:rsid w:val="00096B6B"/>
    <w:rsid w:val="00096F7D"/>
    <w:rsid w:val="000975CA"/>
    <w:rsid w:val="000A1621"/>
    <w:rsid w:val="000A237B"/>
    <w:rsid w:val="000A4062"/>
    <w:rsid w:val="000A4AB4"/>
    <w:rsid w:val="000A66DB"/>
    <w:rsid w:val="000A7757"/>
    <w:rsid w:val="000A782A"/>
    <w:rsid w:val="000B0F5F"/>
    <w:rsid w:val="000B188E"/>
    <w:rsid w:val="000B1AFD"/>
    <w:rsid w:val="000B1E20"/>
    <w:rsid w:val="000B36FF"/>
    <w:rsid w:val="000B4395"/>
    <w:rsid w:val="000B4785"/>
    <w:rsid w:val="000B5792"/>
    <w:rsid w:val="000B5ED7"/>
    <w:rsid w:val="000B5F68"/>
    <w:rsid w:val="000B603F"/>
    <w:rsid w:val="000B787D"/>
    <w:rsid w:val="000C1D4D"/>
    <w:rsid w:val="000C23CE"/>
    <w:rsid w:val="000C2DFF"/>
    <w:rsid w:val="000C3A87"/>
    <w:rsid w:val="000C3D60"/>
    <w:rsid w:val="000C426B"/>
    <w:rsid w:val="000C5AA3"/>
    <w:rsid w:val="000D0A6B"/>
    <w:rsid w:val="000D0B02"/>
    <w:rsid w:val="000D0BF5"/>
    <w:rsid w:val="000D16BE"/>
    <w:rsid w:val="000D1A8B"/>
    <w:rsid w:val="000D20CA"/>
    <w:rsid w:val="000D2EEE"/>
    <w:rsid w:val="000D462E"/>
    <w:rsid w:val="000D4799"/>
    <w:rsid w:val="000D4CFE"/>
    <w:rsid w:val="000D5C42"/>
    <w:rsid w:val="000D5FB8"/>
    <w:rsid w:val="000D79EB"/>
    <w:rsid w:val="000E044E"/>
    <w:rsid w:val="000E10CB"/>
    <w:rsid w:val="000E1C77"/>
    <w:rsid w:val="000E1D76"/>
    <w:rsid w:val="000E1F7F"/>
    <w:rsid w:val="000E2208"/>
    <w:rsid w:val="000E228E"/>
    <w:rsid w:val="000E3768"/>
    <w:rsid w:val="000E3E34"/>
    <w:rsid w:val="000E4A14"/>
    <w:rsid w:val="000F14C9"/>
    <w:rsid w:val="000F175C"/>
    <w:rsid w:val="000F1944"/>
    <w:rsid w:val="000F22B9"/>
    <w:rsid w:val="000F3265"/>
    <w:rsid w:val="000F3E07"/>
    <w:rsid w:val="000F4848"/>
    <w:rsid w:val="001026A2"/>
    <w:rsid w:val="00102886"/>
    <w:rsid w:val="001042E2"/>
    <w:rsid w:val="00104967"/>
    <w:rsid w:val="00106166"/>
    <w:rsid w:val="00106B37"/>
    <w:rsid w:val="00107622"/>
    <w:rsid w:val="001140F1"/>
    <w:rsid w:val="0011458D"/>
    <w:rsid w:val="0011528B"/>
    <w:rsid w:val="00116C29"/>
    <w:rsid w:val="001178AE"/>
    <w:rsid w:val="00121D5C"/>
    <w:rsid w:val="00122468"/>
    <w:rsid w:val="00122E6C"/>
    <w:rsid w:val="001239A6"/>
    <w:rsid w:val="00123CDD"/>
    <w:rsid w:val="00125A83"/>
    <w:rsid w:val="00126BD6"/>
    <w:rsid w:val="0013031E"/>
    <w:rsid w:val="00132BD0"/>
    <w:rsid w:val="0013374E"/>
    <w:rsid w:val="0013397A"/>
    <w:rsid w:val="00133FAE"/>
    <w:rsid w:val="0014049D"/>
    <w:rsid w:val="00142877"/>
    <w:rsid w:val="00142E49"/>
    <w:rsid w:val="0014407D"/>
    <w:rsid w:val="001449C2"/>
    <w:rsid w:val="00146556"/>
    <w:rsid w:val="00146C2E"/>
    <w:rsid w:val="00146D16"/>
    <w:rsid w:val="00147CA7"/>
    <w:rsid w:val="0015038C"/>
    <w:rsid w:val="00152A0F"/>
    <w:rsid w:val="00155670"/>
    <w:rsid w:val="001556F4"/>
    <w:rsid w:val="001561DB"/>
    <w:rsid w:val="0015641F"/>
    <w:rsid w:val="00157B8F"/>
    <w:rsid w:val="00157EB5"/>
    <w:rsid w:val="00160D5F"/>
    <w:rsid w:val="00161718"/>
    <w:rsid w:val="0016197F"/>
    <w:rsid w:val="00164E35"/>
    <w:rsid w:val="00164ED3"/>
    <w:rsid w:val="00167E15"/>
    <w:rsid w:val="0017002B"/>
    <w:rsid w:val="001718A0"/>
    <w:rsid w:val="001719D4"/>
    <w:rsid w:val="001724CB"/>
    <w:rsid w:val="001727BD"/>
    <w:rsid w:val="00172C66"/>
    <w:rsid w:val="00172D19"/>
    <w:rsid w:val="00172E69"/>
    <w:rsid w:val="001735C0"/>
    <w:rsid w:val="00174D8D"/>
    <w:rsid w:val="001763E7"/>
    <w:rsid w:val="001766C1"/>
    <w:rsid w:val="00176F51"/>
    <w:rsid w:val="001802CB"/>
    <w:rsid w:val="00180E7D"/>
    <w:rsid w:val="0018348D"/>
    <w:rsid w:val="001852BD"/>
    <w:rsid w:val="001861B4"/>
    <w:rsid w:val="001868EA"/>
    <w:rsid w:val="00186E47"/>
    <w:rsid w:val="00192B26"/>
    <w:rsid w:val="00192FFE"/>
    <w:rsid w:val="00193D4F"/>
    <w:rsid w:val="0019407D"/>
    <w:rsid w:val="00194306"/>
    <w:rsid w:val="00194CD2"/>
    <w:rsid w:val="0019501C"/>
    <w:rsid w:val="0019547B"/>
    <w:rsid w:val="00195FC4"/>
    <w:rsid w:val="0019637B"/>
    <w:rsid w:val="00197D9E"/>
    <w:rsid w:val="001A1ECF"/>
    <w:rsid w:val="001A222F"/>
    <w:rsid w:val="001A548A"/>
    <w:rsid w:val="001A775F"/>
    <w:rsid w:val="001A77AA"/>
    <w:rsid w:val="001B1ABA"/>
    <w:rsid w:val="001B3180"/>
    <w:rsid w:val="001B3B61"/>
    <w:rsid w:val="001B43D5"/>
    <w:rsid w:val="001B4928"/>
    <w:rsid w:val="001B4C6B"/>
    <w:rsid w:val="001B53DA"/>
    <w:rsid w:val="001B5597"/>
    <w:rsid w:val="001B5C45"/>
    <w:rsid w:val="001B61BD"/>
    <w:rsid w:val="001C20EF"/>
    <w:rsid w:val="001C3143"/>
    <w:rsid w:val="001C68C9"/>
    <w:rsid w:val="001C76E0"/>
    <w:rsid w:val="001D194E"/>
    <w:rsid w:val="001D2C1B"/>
    <w:rsid w:val="001D2D1F"/>
    <w:rsid w:val="001D4488"/>
    <w:rsid w:val="001D65E7"/>
    <w:rsid w:val="001E0F69"/>
    <w:rsid w:val="001E1C0F"/>
    <w:rsid w:val="001E43E5"/>
    <w:rsid w:val="001E66E2"/>
    <w:rsid w:val="001E7E8A"/>
    <w:rsid w:val="001E7F24"/>
    <w:rsid w:val="001F00A7"/>
    <w:rsid w:val="001F0867"/>
    <w:rsid w:val="001F1E73"/>
    <w:rsid w:val="001F414C"/>
    <w:rsid w:val="001F41A4"/>
    <w:rsid w:val="001F51CA"/>
    <w:rsid w:val="00200CB1"/>
    <w:rsid w:val="00201D7D"/>
    <w:rsid w:val="00201E89"/>
    <w:rsid w:val="00203E56"/>
    <w:rsid w:val="002043C6"/>
    <w:rsid w:val="0020447A"/>
    <w:rsid w:val="002044B5"/>
    <w:rsid w:val="00204CBE"/>
    <w:rsid w:val="00206A6C"/>
    <w:rsid w:val="0020791F"/>
    <w:rsid w:val="00210F51"/>
    <w:rsid w:val="00211035"/>
    <w:rsid w:val="00211BB6"/>
    <w:rsid w:val="002130EF"/>
    <w:rsid w:val="00215685"/>
    <w:rsid w:val="00216477"/>
    <w:rsid w:val="00217AEB"/>
    <w:rsid w:val="00217B22"/>
    <w:rsid w:val="0022063F"/>
    <w:rsid w:val="00220714"/>
    <w:rsid w:val="0022208D"/>
    <w:rsid w:val="00222307"/>
    <w:rsid w:val="002225DE"/>
    <w:rsid w:val="00223015"/>
    <w:rsid w:val="002240D5"/>
    <w:rsid w:val="00226048"/>
    <w:rsid w:val="00226D07"/>
    <w:rsid w:val="00227750"/>
    <w:rsid w:val="002307E9"/>
    <w:rsid w:val="00231727"/>
    <w:rsid w:val="00232D58"/>
    <w:rsid w:val="00234915"/>
    <w:rsid w:val="00234B3F"/>
    <w:rsid w:val="0024146E"/>
    <w:rsid w:val="00242156"/>
    <w:rsid w:val="0024348E"/>
    <w:rsid w:val="0024408F"/>
    <w:rsid w:val="0024487C"/>
    <w:rsid w:val="002461D5"/>
    <w:rsid w:val="00246599"/>
    <w:rsid w:val="00247883"/>
    <w:rsid w:val="00250A5A"/>
    <w:rsid w:val="002537CB"/>
    <w:rsid w:val="00253881"/>
    <w:rsid w:val="00253A01"/>
    <w:rsid w:val="00254E35"/>
    <w:rsid w:val="002551ED"/>
    <w:rsid w:val="002556C4"/>
    <w:rsid w:val="00255954"/>
    <w:rsid w:val="00255BEE"/>
    <w:rsid w:val="0025689B"/>
    <w:rsid w:val="00257361"/>
    <w:rsid w:val="00260D87"/>
    <w:rsid w:val="002621BD"/>
    <w:rsid w:val="0026278F"/>
    <w:rsid w:val="00264EAA"/>
    <w:rsid w:val="00265049"/>
    <w:rsid w:val="00265D2D"/>
    <w:rsid w:val="00267166"/>
    <w:rsid w:val="0026732D"/>
    <w:rsid w:val="00267DBA"/>
    <w:rsid w:val="0027025F"/>
    <w:rsid w:val="002707A6"/>
    <w:rsid w:val="00271555"/>
    <w:rsid w:val="00274A46"/>
    <w:rsid w:val="002754CE"/>
    <w:rsid w:val="002755A8"/>
    <w:rsid w:val="002759DE"/>
    <w:rsid w:val="00276061"/>
    <w:rsid w:val="00277E31"/>
    <w:rsid w:val="00277E3B"/>
    <w:rsid w:val="0028062C"/>
    <w:rsid w:val="0028528D"/>
    <w:rsid w:val="00285290"/>
    <w:rsid w:val="00286352"/>
    <w:rsid w:val="00287150"/>
    <w:rsid w:val="00287206"/>
    <w:rsid w:val="00290377"/>
    <w:rsid w:val="00291A9E"/>
    <w:rsid w:val="00292CA8"/>
    <w:rsid w:val="00292EFF"/>
    <w:rsid w:val="0029322C"/>
    <w:rsid w:val="00293960"/>
    <w:rsid w:val="00293A0E"/>
    <w:rsid w:val="00294663"/>
    <w:rsid w:val="00294C76"/>
    <w:rsid w:val="00294CAD"/>
    <w:rsid w:val="00294D94"/>
    <w:rsid w:val="0029510C"/>
    <w:rsid w:val="00296491"/>
    <w:rsid w:val="002966A5"/>
    <w:rsid w:val="00297512"/>
    <w:rsid w:val="002A0279"/>
    <w:rsid w:val="002A02B0"/>
    <w:rsid w:val="002A055E"/>
    <w:rsid w:val="002A0C80"/>
    <w:rsid w:val="002A1571"/>
    <w:rsid w:val="002A17CC"/>
    <w:rsid w:val="002A1B28"/>
    <w:rsid w:val="002A3AFD"/>
    <w:rsid w:val="002A3BD1"/>
    <w:rsid w:val="002A3CFC"/>
    <w:rsid w:val="002A3F73"/>
    <w:rsid w:val="002A405D"/>
    <w:rsid w:val="002A4C6F"/>
    <w:rsid w:val="002A5941"/>
    <w:rsid w:val="002A5E23"/>
    <w:rsid w:val="002A72BC"/>
    <w:rsid w:val="002A771D"/>
    <w:rsid w:val="002A7B87"/>
    <w:rsid w:val="002A7EE8"/>
    <w:rsid w:val="002B097D"/>
    <w:rsid w:val="002B22FA"/>
    <w:rsid w:val="002B3422"/>
    <w:rsid w:val="002B3627"/>
    <w:rsid w:val="002B40A3"/>
    <w:rsid w:val="002B56B8"/>
    <w:rsid w:val="002B668B"/>
    <w:rsid w:val="002B69D4"/>
    <w:rsid w:val="002B6F7C"/>
    <w:rsid w:val="002B7FF6"/>
    <w:rsid w:val="002C0A7F"/>
    <w:rsid w:val="002C1699"/>
    <w:rsid w:val="002C2041"/>
    <w:rsid w:val="002C286B"/>
    <w:rsid w:val="002C4F3F"/>
    <w:rsid w:val="002C533C"/>
    <w:rsid w:val="002C5AEE"/>
    <w:rsid w:val="002C64EC"/>
    <w:rsid w:val="002C67A3"/>
    <w:rsid w:val="002C7A60"/>
    <w:rsid w:val="002D04DB"/>
    <w:rsid w:val="002D11CA"/>
    <w:rsid w:val="002D1B5F"/>
    <w:rsid w:val="002D4A67"/>
    <w:rsid w:val="002D6B57"/>
    <w:rsid w:val="002D70E3"/>
    <w:rsid w:val="002D76AB"/>
    <w:rsid w:val="002E1A60"/>
    <w:rsid w:val="002E1DE7"/>
    <w:rsid w:val="002E2148"/>
    <w:rsid w:val="002E2708"/>
    <w:rsid w:val="002E45D1"/>
    <w:rsid w:val="002E4ABF"/>
    <w:rsid w:val="002E5150"/>
    <w:rsid w:val="002E6858"/>
    <w:rsid w:val="002F0334"/>
    <w:rsid w:val="002F1564"/>
    <w:rsid w:val="002F199C"/>
    <w:rsid w:val="002F376A"/>
    <w:rsid w:val="002F46AB"/>
    <w:rsid w:val="002F4B60"/>
    <w:rsid w:val="002F6374"/>
    <w:rsid w:val="003021DF"/>
    <w:rsid w:val="003027C2"/>
    <w:rsid w:val="00302B32"/>
    <w:rsid w:val="00304453"/>
    <w:rsid w:val="00304E66"/>
    <w:rsid w:val="0030637D"/>
    <w:rsid w:val="0030643D"/>
    <w:rsid w:val="003066D8"/>
    <w:rsid w:val="00306B41"/>
    <w:rsid w:val="00306C1F"/>
    <w:rsid w:val="003105DA"/>
    <w:rsid w:val="003106B3"/>
    <w:rsid w:val="00310DC2"/>
    <w:rsid w:val="00312232"/>
    <w:rsid w:val="00312270"/>
    <w:rsid w:val="00312B47"/>
    <w:rsid w:val="00312C4A"/>
    <w:rsid w:val="0031331E"/>
    <w:rsid w:val="003144B3"/>
    <w:rsid w:val="0031467F"/>
    <w:rsid w:val="0031468B"/>
    <w:rsid w:val="00314BB6"/>
    <w:rsid w:val="00315EB9"/>
    <w:rsid w:val="0031633F"/>
    <w:rsid w:val="003176D1"/>
    <w:rsid w:val="00320374"/>
    <w:rsid w:val="003214FD"/>
    <w:rsid w:val="003235FF"/>
    <w:rsid w:val="0032429A"/>
    <w:rsid w:val="00324DAA"/>
    <w:rsid w:val="003260FC"/>
    <w:rsid w:val="00327EA2"/>
    <w:rsid w:val="003306D4"/>
    <w:rsid w:val="00330B49"/>
    <w:rsid w:val="00332184"/>
    <w:rsid w:val="00333AB3"/>
    <w:rsid w:val="00334650"/>
    <w:rsid w:val="00334707"/>
    <w:rsid w:val="00334F6F"/>
    <w:rsid w:val="00335977"/>
    <w:rsid w:val="00336136"/>
    <w:rsid w:val="00336190"/>
    <w:rsid w:val="0033636F"/>
    <w:rsid w:val="00336953"/>
    <w:rsid w:val="00336CC4"/>
    <w:rsid w:val="00340AD2"/>
    <w:rsid w:val="003415E7"/>
    <w:rsid w:val="00341792"/>
    <w:rsid w:val="00342DD3"/>
    <w:rsid w:val="00344414"/>
    <w:rsid w:val="00344958"/>
    <w:rsid w:val="0034502B"/>
    <w:rsid w:val="003475D1"/>
    <w:rsid w:val="0035149E"/>
    <w:rsid w:val="003514AA"/>
    <w:rsid w:val="003523ED"/>
    <w:rsid w:val="0035365C"/>
    <w:rsid w:val="00353E63"/>
    <w:rsid w:val="00354C6F"/>
    <w:rsid w:val="00354FD3"/>
    <w:rsid w:val="00357682"/>
    <w:rsid w:val="00357B83"/>
    <w:rsid w:val="003619F1"/>
    <w:rsid w:val="00361E31"/>
    <w:rsid w:val="00361E33"/>
    <w:rsid w:val="0036364E"/>
    <w:rsid w:val="00363A05"/>
    <w:rsid w:val="00365E95"/>
    <w:rsid w:val="0036601D"/>
    <w:rsid w:val="00366465"/>
    <w:rsid w:val="0036723D"/>
    <w:rsid w:val="0037053D"/>
    <w:rsid w:val="00373CD4"/>
    <w:rsid w:val="003743F7"/>
    <w:rsid w:val="003744DD"/>
    <w:rsid w:val="00375983"/>
    <w:rsid w:val="00376EE5"/>
    <w:rsid w:val="00377BC8"/>
    <w:rsid w:val="00380102"/>
    <w:rsid w:val="0038094D"/>
    <w:rsid w:val="003827E6"/>
    <w:rsid w:val="00382864"/>
    <w:rsid w:val="00382F49"/>
    <w:rsid w:val="00382FCB"/>
    <w:rsid w:val="0038349E"/>
    <w:rsid w:val="0038355A"/>
    <w:rsid w:val="00386636"/>
    <w:rsid w:val="00390719"/>
    <w:rsid w:val="00390D75"/>
    <w:rsid w:val="003944C7"/>
    <w:rsid w:val="0039581E"/>
    <w:rsid w:val="00395C31"/>
    <w:rsid w:val="00396F17"/>
    <w:rsid w:val="0039712C"/>
    <w:rsid w:val="003972B3"/>
    <w:rsid w:val="003A081A"/>
    <w:rsid w:val="003A0A49"/>
    <w:rsid w:val="003A281B"/>
    <w:rsid w:val="003A3224"/>
    <w:rsid w:val="003A37C5"/>
    <w:rsid w:val="003A4823"/>
    <w:rsid w:val="003A4F0A"/>
    <w:rsid w:val="003A53DA"/>
    <w:rsid w:val="003A6138"/>
    <w:rsid w:val="003A6C7F"/>
    <w:rsid w:val="003A7EFF"/>
    <w:rsid w:val="003B08EB"/>
    <w:rsid w:val="003B1E83"/>
    <w:rsid w:val="003B32F0"/>
    <w:rsid w:val="003B488D"/>
    <w:rsid w:val="003B68B3"/>
    <w:rsid w:val="003C043F"/>
    <w:rsid w:val="003C0657"/>
    <w:rsid w:val="003C127D"/>
    <w:rsid w:val="003C17BA"/>
    <w:rsid w:val="003C1D60"/>
    <w:rsid w:val="003C3793"/>
    <w:rsid w:val="003C46D5"/>
    <w:rsid w:val="003C6500"/>
    <w:rsid w:val="003C787E"/>
    <w:rsid w:val="003D123E"/>
    <w:rsid w:val="003D173E"/>
    <w:rsid w:val="003D311F"/>
    <w:rsid w:val="003D3D02"/>
    <w:rsid w:val="003D4302"/>
    <w:rsid w:val="003D48D3"/>
    <w:rsid w:val="003D565B"/>
    <w:rsid w:val="003D71DF"/>
    <w:rsid w:val="003E13B7"/>
    <w:rsid w:val="003E16D3"/>
    <w:rsid w:val="003E270A"/>
    <w:rsid w:val="003E2897"/>
    <w:rsid w:val="003E2A3A"/>
    <w:rsid w:val="003E3259"/>
    <w:rsid w:val="003E3FA0"/>
    <w:rsid w:val="003E4B4F"/>
    <w:rsid w:val="003E4BDD"/>
    <w:rsid w:val="003E54EE"/>
    <w:rsid w:val="003E64F5"/>
    <w:rsid w:val="003E65FD"/>
    <w:rsid w:val="003E6816"/>
    <w:rsid w:val="003E7925"/>
    <w:rsid w:val="003E7D49"/>
    <w:rsid w:val="003F093A"/>
    <w:rsid w:val="003F17B1"/>
    <w:rsid w:val="003F2883"/>
    <w:rsid w:val="003F3A4C"/>
    <w:rsid w:val="003F4971"/>
    <w:rsid w:val="003F4E89"/>
    <w:rsid w:val="003F5094"/>
    <w:rsid w:val="003F5221"/>
    <w:rsid w:val="003F5441"/>
    <w:rsid w:val="003F55E5"/>
    <w:rsid w:val="003F5CA6"/>
    <w:rsid w:val="003F7339"/>
    <w:rsid w:val="003F7AEF"/>
    <w:rsid w:val="003F7FFA"/>
    <w:rsid w:val="004009B5"/>
    <w:rsid w:val="00402DAC"/>
    <w:rsid w:val="00403CC2"/>
    <w:rsid w:val="004041F6"/>
    <w:rsid w:val="00404B41"/>
    <w:rsid w:val="004059CF"/>
    <w:rsid w:val="004068EF"/>
    <w:rsid w:val="00407A0D"/>
    <w:rsid w:val="004118F0"/>
    <w:rsid w:val="00411C08"/>
    <w:rsid w:val="00413857"/>
    <w:rsid w:val="00413FB5"/>
    <w:rsid w:val="00415932"/>
    <w:rsid w:val="004163BF"/>
    <w:rsid w:val="00417815"/>
    <w:rsid w:val="00417E0D"/>
    <w:rsid w:val="00420149"/>
    <w:rsid w:val="00420897"/>
    <w:rsid w:val="00420BFC"/>
    <w:rsid w:val="00421ADB"/>
    <w:rsid w:val="00422F70"/>
    <w:rsid w:val="00423332"/>
    <w:rsid w:val="00423535"/>
    <w:rsid w:val="0042392D"/>
    <w:rsid w:val="00427000"/>
    <w:rsid w:val="00427DB5"/>
    <w:rsid w:val="00430AEB"/>
    <w:rsid w:val="0043342D"/>
    <w:rsid w:val="004341FC"/>
    <w:rsid w:val="0043469A"/>
    <w:rsid w:val="004349F8"/>
    <w:rsid w:val="00434A2D"/>
    <w:rsid w:val="00434F8C"/>
    <w:rsid w:val="00435253"/>
    <w:rsid w:val="004352AF"/>
    <w:rsid w:val="00435952"/>
    <w:rsid w:val="00436470"/>
    <w:rsid w:val="00436905"/>
    <w:rsid w:val="004373CD"/>
    <w:rsid w:val="00437913"/>
    <w:rsid w:val="00442217"/>
    <w:rsid w:val="00442F9A"/>
    <w:rsid w:val="004438FC"/>
    <w:rsid w:val="00447255"/>
    <w:rsid w:val="00447901"/>
    <w:rsid w:val="00447D6F"/>
    <w:rsid w:val="00450DD4"/>
    <w:rsid w:val="00451044"/>
    <w:rsid w:val="004522F2"/>
    <w:rsid w:val="0045319F"/>
    <w:rsid w:val="00453486"/>
    <w:rsid w:val="00453A40"/>
    <w:rsid w:val="0045477F"/>
    <w:rsid w:val="00455010"/>
    <w:rsid w:val="0045746A"/>
    <w:rsid w:val="00457CFE"/>
    <w:rsid w:val="004608C5"/>
    <w:rsid w:val="00460F40"/>
    <w:rsid w:val="004612D7"/>
    <w:rsid w:val="00463E4A"/>
    <w:rsid w:val="00464B85"/>
    <w:rsid w:val="0046628E"/>
    <w:rsid w:val="00466788"/>
    <w:rsid w:val="00466AE5"/>
    <w:rsid w:val="00466C38"/>
    <w:rsid w:val="00467520"/>
    <w:rsid w:val="00467740"/>
    <w:rsid w:val="00467C58"/>
    <w:rsid w:val="00470D04"/>
    <w:rsid w:val="0047119E"/>
    <w:rsid w:val="0047143E"/>
    <w:rsid w:val="004737C7"/>
    <w:rsid w:val="00474CE4"/>
    <w:rsid w:val="00474E36"/>
    <w:rsid w:val="00475414"/>
    <w:rsid w:val="00475ED8"/>
    <w:rsid w:val="004768DB"/>
    <w:rsid w:val="00477391"/>
    <w:rsid w:val="004775BF"/>
    <w:rsid w:val="00477647"/>
    <w:rsid w:val="00477754"/>
    <w:rsid w:val="004779DC"/>
    <w:rsid w:val="00477EDE"/>
    <w:rsid w:val="00480AA3"/>
    <w:rsid w:val="00480F3A"/>
    <w:rsid w:val="00482D5D"/>
    <w:rsid w:val="004832B4"/>
    <w:rsid w:val="00483A52"/>
    <w:rsid w:val="00484D5D"/>
    <w:rsid w:val="00484F3C"/>
    <w:rsid w:val="00485924"/>
    <w:rsid w:val="00487323"/>
    <w:rsid w:val="0048789B"/>
    <w:rsid w:val="0049115F"/>
    <w:rsid w:val="00492442"/>
    <w:rsid w:val="004928BA"/>
    <w:rsid w:val="004939E8"/>
    <w:rsid w:val="004946F0"/>
    <w:rsid w:val="0049544D"/>
    <w:rsid w:val="004959EA"/>
    <w:rsid w:val="00495E7B"/>
    <w:rsid w:val="00497AB0"/>
    <w:rsid w:val="004A0C34"/>
    <w:rsid w:val="004A10E8"/>
    <w:rsid w:val="004A37A7"/>
    <w:rsid w:val="004A51FF"/>
    <w:rsid w:val="004A55EF"/>
    <w:rsid w:val="004A5828"/>
    <w:rsid w:val="004A7B81"/>
    <w:rsid w:val="004B0576"/>
    <w:rsid w:val="004B10C3"/>
    <w:rsid w:val="004B1B00"/>
    <w:rsid w:val="004B558A"/>
    <w:rsid w:val="004B5F4C"/>
    <w:rsid w:val="004B60EE"/>
    <w:rsid w:val="004B7CA2"/>
    <w:rsid w:val="004C0A6F"/>
    <w:rsid w:val="004C0C85"/>
    <w:rsid w:val="004C1479"/>
    <w:rsid w:val="004C36CC"/>
    <w:rsid w:val="004C3EB4"/>
    <w:rsid w:val="004C41B7"/>
    <w:rsid w:val="004C4765"/>
    <w:rsid w:val="004C496D"/>
    <w:rsid w:val="004C5507"/>
    <w:rsid w:val="004C63A4"/>
    <w:rsid w:val="004D0837"/>
    <w:rsid w:val="004D0DDF"/>
    <w:rsid w:val="004D1341"/>
    <w:rsid w:val="004D209F"/>
    <w:rsid w:val="004D2B0D"/>
    <w:rsid w:val="004D5784"/>
    <w:rsid w:val="004D5F83"/>
    <w:rsid w:val="004E02CA"/>
    <w:rsid w:val="004E2AB1"/>
    <w:rsid w:val="004E4B30"/>
    <w:rsid w:val="004E7096"/>
    <w:rsid w:val="004E7F9E"/>
    <w:rsid w:val="004F0F8B"/>
    <w:rsid w:val="004F2E32"/>
    <w:rsid w:val="004F355E"/>
    <w:rsid w:val="004F64AD"/>
    <w:rsid w:val="004F6E1B"/>
    <w:rsid w:val="004F766B"/>
    <w:rsid w:val="004F7C10"/>
    <w:rsid w:val="00504949"/>
    <w:rsid w:val="00504CF8"/>
    <w:rsid w:val="005052D3"/>
    <w:rsid w:val="005058F4"/>
    <w:rsid w:val="00505AA4"/>
    <w:rsid w:val="00506AA0"/>
    <w:rsid w:val="00506BDC"/>
    <w:rsid w:val="00511D55"/>
    <w:rsid w:val="00512915"/>
    <w:rsid w:val="00513163"/>
    <w:rsid w:val="00513933"/>
    <w:rsid w:val="00514737"/>
    <w:rsid w:val="005148AF"/>
    <w:rsid w:val="00516453"/>
    <w:rsid w:val="00520224"/>
    <w:rsid w:val="00520ED5"/>
    <w:rsid w:val="00521046"/>
    <w:rsid w:val="005259CE"/>
    <w:rsid w:val="00525C9A"/>
    <w:rsid w:val="00526297"/>
    <w:rsid w:val="00527D1D"/>
    <w:rsid w:val="005308E6"/>
    <w:rsid w:val="0053142C"/>
    <w:rsid w:val="00531972"/>
    <w:rsid w:val="00533CE4"/>
    <w:rsid w:val="0053664C"/>
    <w:rsid w:val="005368AD"/>
    <w:rsid w:val="00536A70"/>
    <w:rsid w:val="00537832"/>
    <w:rsid w:val="0054090F"/>
    <w:rsid w:val="00540FD6"/>
    <w:rsid w:val="00541706"/>
    <w:rsid w:val="00541EAA"/>
    <w:rsid w:val="005445BB"/>
    <w:rsid w:val="00544B3A"/>
    <w:rsid w:val="00545DC5"/>
    <w:rsid w:val="005464B9"/>
    <w:rsid w:val="00550BBC"/>
    <w:rsid w:val="00552909"/>
    <w:rsid w:val="00552DF3"/>
    <w:rsid w:val="0055396E"/>
    <w:rsid w:val="00553C90"/>
    <w:rsid w:val="0055469C"/>
    <w:rsid w:val="00554D99"/>
    <w:rsid w:val="00555450"/>
    <w:rsid w:val="00556F8A"/>
    <w:rsid w:val="0056011D"/>
    <w:rsid w:val="0056065C"/>
    <w:rsid w:val="00563181"/>
    <w:rsid w:val="00564691"/>
    <w:rsid w:val="00564786"/>
    <w:rsid w:val="00564A35"/>
    <w:rsid w:val="00565F55"/>
    <w:rsid w:val="00565F89"/>
    <w:rsid w:val="00567DBC"/>
    <w:rsid w:val="00570035"/>
    <w:rsid w:val="005702CD"/>
    <w:rsid w:val="0057032E"/>
    <w:rsid w:val="00570524"/>
    <w:rsid w:val="0057059B"/>
    <w:rsid w:val="00571E79"/>
    <w:rsid w:val="00574A37"/>
    <w:rsid w:val="00574BDE"/>
    <w:rsid w:val="00574E6B"/>
    <w:rsid w:val="00575C47"/>
    <w:rsid w:val="0057613B"/>
    <w:rsid w:val="005762AC"/>
    <w:rsid w:val="00576377"/>
    <w:rsid w:val="0057661D"/>
    <w:rsid w:val="00576721"/>
    <w:rsid w:val="00576B22"/>
    <w:rsid w:val="00576EEA"/>
    <w:rsid w:val="00577D85"/>
    <w:rsid w:val="00577DF8"/>
    <w:rsid w:val="0058000B"/>
    <w:rsid w:val="0058040D"/>
    <w:rsid w:val="00582091"/>
    <w:rsid w:val="005822F0"/>
    <w:rsid w:val="005832A3"/>
    <w:rsid w:val="0058462A"/>
    <w:rsid w:val="00586884"/>
    <w:rsid w:val="00590AF5"/>
    <w:rsid w:val="00590C46"/>
    <w:rsid w:val="005912D3"/>
    <w:rsid w:val="0059139A"/>
    <w:rsid w:val="00591C01"/>
    <w:rsid w:val="005922BA"/>
    <w:rsid w:val="005929BE"/>
    <w:rsid w:val="00592FE8"/>
    <w:rsid w:val="00593E82"/>
    <w:rsid w:val="00594571"/>
    <w:rsid w:val="00594EF3"/>
    <w:rsid w:val="0059512F"/>
    <w:rsid w:val="005953C5"/>
    <w:rsid w:val="005954F0"/>
    <w:rsid w:val="00595653"/>
    <w:rsid w:val="00595A94"/>
    <w:rsid w:val="00595D36"/>
    <w:rsid w:val="005961F8"/>
    <w:rsid w:val="00596CF9"/>
    <w:rsid w:val="00597BD3"/>
    <w:rsid w:val="00597CDA"/>
    <w:rsid w:val="005A33B3"/>
    <w:rsid w:val="005A5054"/>
    <w:rsid w:val="005A5272"/>
    <w:rsid w:val="005A5488"/>
    <w:rsid w:val="005A5910"/>
    <w:rsid w:val="005A617B"/>
    <w:rsid w:val="005B0340"/>
    <w:rsid w:val="005B1940"/>
    <w:rsid w:val="005B22B3"/>
    <w:rsid w:val="005B2624"/>
    <w:rsid w:val="005B3E66"/>
    <w:rsid w:val="005B5D21"/>
    <w:rsid w:val="005B6323"/>
    <w:rsid w:val="005B66C6"/>
    <w:rsid w:val="005C0233"/>
    <w:rsid w:val="005C0482"/>
    <w:rsid w:val="005C08C7"/>
    <w:rsid w:val="005C0CF7"/>
    <w:rsid w:val="005C1C1F"/>
    <w:rsid w:val="005C48A7"/>
    <w:rsid w:val="005C55DD"/>
    <w:rsid w:val="005C5B8B"/>
    <w:rsid w:val="005C5F0E"/>
    <w:rsid w:val="005C7006"/>
    <w:rsid w:val="005D02D2"/>
    <w:rsid w:val="005D0A08"/>
    <w:rsid w:val="005D2D9D"/>
    <w:rsid w:val="005D515A"/>
    <w:rsid w:val="005D538E"/>
    <w:rsid w:val="005D5434"/>
    <w:rsid w:val="005D5F57"/>
    <w:rsid w:val="005D6B72"/>
    <w:rsid w:val="005D78FC"/>
    <w:rsid w:val="005E3EA6"/>
    <w:rsid w:val="005E4763"/>
    <w:rsid w:val="005E488B"/>
    <w:rsid w:val="005E505B"/>
    <w:rsid w:val="005E7596"/>
    <w:rsid w:val="005F04BC"/>
    <w:rsid w:val="005F3F57"/>
    <w:rsid w:val="005F59EA"/>
    <w:rsid w:val="005F69CB"/>
    <w:rsid w:val="005F6D25"/>
    <w:rsid w:val="005F6D26"/>
    <w:rsid w:val="005F70DE"/>
    <w:rsid w:val="005F7312"/>
    <w:rsid w:val="0060060C"/>
    <w:rsid w:val="00600B01"/>
    <w:rsid w:val="00601725"/>
    <w:rsid w:val="00601FCF"/>
    <w:rsid w:val="00602B1A"/>
    <w:rsid w:val="00602C5A"/>
    <w:rsid w:val="00603461"/>
    <w:rsid w:val="00604FAE"/>
    <w:rsid w:val="006050E2"/>
    <w:rsid w:val="006053AA"/>
    <w:rsid w:val="00605E16"/>
    <w:rsid w:val="006064B4"/>
    <w:rsid w:val="00607450"/>
    <w:rsid w:val="006113F9"/>
    <w:rsid w:val="00613734"/>
    <w:rsid w:val="0061399D"/>
    <w:rsid w:val="00613B0A"/>
    <w:rsid w:val="00614AB1"/>
    <w:rsid w:val="0061567C"/>
    <w:rsid w:val="00616AD8"/>
    <w:rsid w:val="00622943"/>
    <w:rsid w:val="006248C5"/>
    <w:rsid w:val="00624BE5"/>
    <w:rsid w:val="00625EBE"/>
    <w:rsid w:val="00627050"/>
    <w:rsid w:val="00627727"/>
    <w:rsid w:val="00630E94"/>
    <w:rsid w:val="00631280"/>
    <w:rsid w:val="006312AD"/>
    <w:rsid w:val="006315CA"/>
    <w:rsid w:val="006316EE"/>
    <w:rsid w:val="00632939"/>
    <w:rsid w:val="006334F7"/>
    <w:rsid w:val="00633A19"/>
    <w:rsid w:val="00633CBF"/>
    <w:rsid w:val="00634C96"/>
    <w:rsid w:val="00636B35"/>
    <w:rsid w:val="00637186"/>
    <w:rsid w:val="006375C6"/>
    <w:rsid w:val="00640178"/>
    <w:rsid w:val="00640406"/>
    <w:rsid w:val="00641120"/>
    <w:rsid w:val="006412B2"/>
    <w:rsid w:val="006427A7"/>
    <w:rsid w:val="0064428D"/>
    <w:rsid w:val="006463BE"/>
    <w:rsid w:val="00647CDB"/>
    <w:rsid w:val="006502F1"/>
    <w:rsid w:val="006524C8"/>
    <w:rsid w:val="0065270E"/>
    <w:rsid w:val="00652953"/>
    <w:rsid w:val="00652974"/>
    <w:rsid w:val="00652B17"/>
    <w:rsid w:val="00652B41"/>
    <w:rsid w:val="00652E45"/>
    <w:rsid w:val="00653FDB"/>
    <w:rsid w:val="00656D9C"/>
    <w:rsid w:val="006570D9"/>
    <w:rsid w:val="006571DE"/>
    <w:rsid w:val="00657609"/>
    <w:rsid w:val="00660169"/>
    <w:rsid w:val="006603C3"/>
    <w:rsid w:val="006606F7"/>
    <w:rsid w:val="0066184D"/>
    <w:rsid w:val="0066287D"/>
    <w:rsid w:val="00665935"/>
    <w:rsid w:val="0066642D"/>
    <w:rsid w:val="006664E4"/>
    <w:rsid w:val="00667110"/>
    <w:rsid w:val="0066744F"/>
    <w:rsid w:val="00670E9D"/>
    <w:rsid w:val="00671F23"/>
    <w:rsid w:val="0067277A"/>
    <w:rsid w:val="00674438"/>
    <w:rsid w:val="00674945"/>
    <w:rsid w:val="00675460"/>
    <w:rsid w:val="00675DCC"/>
    <w:rsid w:val="00677DEA"/>
    <w:rsid w:val="00680848"/>
    <w:rsid w:val="00680BB8"/>
    <w:rsid w:val="00683429"/>
    <w:rsid w:val="00684600"/>
    <w:rsid w:val="0068474E"/>
    <w:rsid w:val="00685A00"/>
    <w:rsid w:val="00685B1A"/>
    <w:rsid w:val="00685E5B"/>
    <w:rsid w:val="00686EFC"/>
    <w:rsid w:val="006875C1"/>
    <w:rsid w:val="00687E65"/>
    <w:rsid w:val="00690779"/>
    <w:rsid w:val="00691831"/>
    <w:rsid w:val="00691B21"/>
    <w:rsid w:val="00691E3C"/>
    <w:rsid w:val="006928E3"/>
    <w:rsid w:val="00692EE4"/>
    <w:rsid w:val="00692F52"/>
    <w:rsid w:val="006938DD"/>
    <w:rsid w:val="00694413"/>
    <w:rsid w:val="006946EF"/>
    <w:rsid w:val="00695B56"/>
    <w:rsid w:val="00696092"/>
    <w:rsid w:val="00696130"/>
    <w:rsid w:val="00697496"/>
    <w:rsid w:val="00697E9B"/>
    <w:rsid w:val="006A1D20"/>
    <w:rsid w:val="006A301F"/>
    <w:rsid w:val="006A3B62"/>
    <w:rsid w:val="006B11F9"/>
    <w:rsid w:val="006B1413"/>
    <w:rsid w:val="006B237D"/>
    <w:rsid w:val="006B2489"/>
    <w:rsid w:val="006B2529"/>
    <w:rsid w:val="006B273F"/>
    <w:rsid w:val="006B3A3C"/>
    <w:rsid w:val="006B3B7B"/>
    <w:rsid w:val="006B3E12"/>
    <w:rsid w:val="006B471B"/>
    <w:rsid w:val="006B50F0"/>
    <w:rsid w:val="006B62D2"/>
    <w:rsid w:val="006C0431"/>
    <w:rsid w:val="006C16B1"/>
    <w:rsid w:val="006C22C9"/>
    <w:rsid w:val="006C26EE"/>
    <w:rsid w:val="006C29FE"/>
    <w:rsid w:val="006C423F"/>
    <w:rsid w:val="006C4C2E"/>
    <w:rsid w:val="006C5F74"/>
    <w:rsid w:val="006C622F"/>
    <w:rsid w:val="006C6E6C"/>
    <w:rsid w:val="006C7ED7"/>
    <w:rsid w:val="006D05F3"/>
    <w:rsid w:val="006D0A6F"/>
    <w:rsid w:val="006D12CD"/>
    <w:rsid w:val="006D1D11"/>
    <w:rsid w:val="006D279E"/>
    <w:rsid w:val="006D32EF"/>
    <w:rsid w:val="006D450C"/>
    <w:rsid w:val="006D4694"/>
    <w:rsid w:val="006D49A0"/>
    <w:rsid w:val="006D5501"/>
    <w:rsid w:val="006D6BFC"/>
    <w:rsid w:val="006D7542"/>
    <w:rsid w:val="006E0814"/>
    <w:rsid w:val="006E2DD6"/>
    <w:rsid w:val="006E4A9D"/>
    <w:rsid w:val="006E4C4C"/>
    <w:rsid w:val="006E4D20"/>
    <w:rsid w:val="006E5124"/>
    <w:rsid w:val="006E5C16"/>
    <w:rsid w:val="006E5FEB"/>
    <w:rsid w:val="006E6366"/>
    <w:rsid w:val="006E7247"/>
    <w:rsid w:val="006F020F"/>
    <w:rsid w:val="006F1481"/>
    <w:rsid w:val="006F1F0C"/>
    <w:rsid w:val="006F2B8B"/>
    <w:rsid w:val="006F37FC"/>
    <w:rsid w:val="006F4E08"/>
    <w:rsid w:val="006F53A3"/>
    <w:rsid w:val="006F60BD"/>
    <w:rsid w:val="006F60D6"/>
    <w:rsid w:val="006F682B"/>
    <w:rsid w:val="006F72D8"/>
    <w:rsid w:val="006F7CA4"/>
    <w:rsid w:val="00700248"/>
    <w:rsid w:val="007002D2"/>
    <w:rsid w:val="00700DC4"/>
    <w:rsid w:val="00701F15"/>
    <w:rsid w:val="0070205F"/>
    <w:rsid w:val="00703023"/>
    <w:rsid w:val="007038F1"/>
    <w:rsid w:val="00703DF5"/>
    <w:rsid w:val="00704374"/>
    <w:rsid w:val="00704A7B"/>
    <w:rsid w:val="0070501C"/>
    <w:rsid w:val="0070529F"/>
    <w:rsid w:val="0070545B"/>
    <w:rsid w:val="0070554A"/>
    <w:rsid w:val="00706B16"/>
    <w:rsid w:val="00707F9D"/>
    <w:rsid w:val="007105FE"/>
    <w:rsid w:val="00715069"/>
    <w:rsid w:val="00715433"/>
    <w:rsid w:val="007165DB"/>
    <w:rsid w:val="00716EA9"/>
    <w:rsid w:val="00720232"/>
    <w:rsid w:val="007204A3"/>
    <w:rsid w:val="0072072A"/>
    <w:rsid w:val="00721DE2"/>
    <w:rsid w:val="00721E94"/>
    <w:rsid w:val="0072264C"/>
    <w:rsid w:val="00723616"/>
    <w:rsid w:val="007253F8"/>
    <w:rsid w:val="00725A68"/>
    <w:rsid w:val="00725D9E"/>
    <w:rsid w:val="00727014"/>
    <w:rsid w:val="00727B8F"/>
    <w:rsid w:val="00730010"/>
    <w:rsid w:val="007306C3"/>
    <w:rsid w:val="00730D45"/>
    <w:rsid w:val="007313AC"/>
    <w:rsid w:val="00731990"/>
    <w:rsid w:val="00732CEE"/>
    <w:rsid w:val="00733FA7"/>
    <w:rsid w:val="00735FA1"/>
    <w:rsid w:val="00736589"/>
    <w:rsid w:val="00736C34"/>
    <w:rsid w:val="00737BA0"/>
    <w:rsid w:val="00741FF7"/>
    <w:rsid w:val="00743018"/>
    <w:rsid w:val="0074554F"/>
    <w:rsid w:val="00745B95"/>
    <w:rsid w:val="00752AA3"/>
    <w:rsid w:val="00752B5D"/>
    <w:rsid w:val="00752E02"/>
    <w:rsid w:val="00753048"/>
    <w:rsid w:val="007532F1"/>
    <w:rsid w:val="00760274"/>
    <w:rsid w:val="00760F7C"/>
    <w:rsid w:val="00764FA8"/>
    <w:rsid w:val="00766A21"/>
    <w:rsid w:val="00767606"/>
    <w:rsid w:val="00767C22"/>
    <w:rsid w:val="00772146"/>
    <w:rsid w:val="00774417"/>
    <w:rsid w:val="00774F62"/>
    <w:rsid w:val="007751CE"/>
    <w:rsid w:val="00775E7B"/>
    <w:rsid w:val="00777C0F"/>
    <w:rsid w:val="00781326"/>
    <w:rsid w:val="00781C1E"/>
    <w:rsid w:val="00783236"/>
    <w:rsid w:val="0078414A"/>
    <w:rsid w:val="00784C7E"/>
    <w:rsid w:val="00784D93"/>
    <w:rsid w:val="00786F3F"/>
    <w:rsid w:val="007876F3"/>
    <w:rsid w:val="00790F14"/>
    <w:rsid w:val="0079153A"/>
    <w:rsid w:val="00791729"/>
    <w:rsid w:val="007921BF"/>
    <w:rsid w:val="00792C7B"/>
    <w:rsid w:val="0079346F"/>
    <w:rsid w:val="00793654"/>
    <w:rsid w:val="007955D2"/>
    <w:rsid w:val="00795C77"/>
    <w:rsid w:val="00796074"/>
    <w:rsid w:val="007971CC"/>
    <w:rsid w:val="00797A41"/>
    <w:rsid w:val="007A047F"/>
    <w:rsid w:val="007A098C"/>
    <w:rsid w:val="007A0E5F"/>
    <w:rsid w:val="007A36CC"/>
    <w:rsid w:val="007A3740"/>
    <w:rsid w:val="007A3A69"/>
    <w:rsid w:val="007A42E5"/>
    <w:rsid w:val="007A44B9"/>
    <w:rsid w:val="007A4BB3"/>
    <w:rsid w:val="007A57AE"/>
    <w:rsid w:val="007A5D16"/>
    <w:rsid w:val="007A6D96"/>
    <w:rsid w:val="007A7311"/>
    <w:rsid w:val="007A7539"/>
    <w:rsid w:val="007B0B81"/>
    <w:rsid w:val="007B328D"/>
    <w:rsid w:val="007B382C"/>
    <w:rsid w:val="007B3BBA"/>
    <w:rsid w:val="007B5446"/>
    <w:rsid w:val="007B645F"/>
    <w:rsid w:val="007B68ED"/>
    <w:rsid w:val="007B7545"/>
    <w:rsid w:val="007B7799"/>
    <w:rsid w:val="007C0381"/>
    <w:rsid w:val="007C0918"/>
    <w:rsid w:val="007C096F"/>
    <w:rsid w:val="007C237C"/>
    <w:rsid w:val="007C24C7"/>
    <w:rsid w:val="007C33BA"/>
    <w:rsid w:val="007C622E"/>
    <w:rsid w:val="007C6769"/>
    <w:rsid w:val="007C7E90"/>
    <w:rsid w:val="007D04C9"/>
    <w:rsid w:val="007D0DDB"/>
    <w:rsid w:val="007D0F6B"/>
    <w:rsid w:val="007D12FB"/>
    <w:rsid w:val="007D25E0"/>
    <w:rsid w:val="007D2E70"/>
    <w:rsid w:val="007D44E1"/>
    <w:rsid w:val="007D5127"/>
    <w:rsid w:val="007D5257"/>
    <w:rsid w:val="007D6866"/>
    <w:rsid w:val="007D6D08"/>
    <w:rsid w:val="007E0521"/>
    <w:rsid w:val="007E07A6"/>
    <w:rsid w:val="007E275B"/>
    <w:rsid w:val="007E2C59"/>
    <w:rsid w:val="007E52FA"/>
    <w:rsid w:val="007E5B5B"/>
    <w:rsid w:val="007E66DE"/>
    <w:rsid w:val="007E6A6A"/>
    <w:rsid w:val="007E6D84"/>
    <w:rsid w:val="007E78EE"/>
    <w:rsid w:val="007E7DC7"/>
    <w:rsid w:val="007E7E76"/>
    <w:rsid w:val="007F081A"/>
    <w:rsid w:val="007F1E63"/>
    <w:rsid w:val="007F1EC0"/>
    <w:rsid w:val="007F2725"/>
    <w:rsid w:val="007F46A8"/>
    <w:rsid w:val="007F46A9"/>
    <w:rsid w:val="007F493C"/>
    <w:rsid w:val="007F4BA0"/>
    <w:rsid w:val="007F525F"/>
    <w:rsid w:val="007F5EA8"/>
    <w:rsid w:val="007F6732"/>
    <w:rsid w:val="007F78FF"/>
    <w:rsid w:val="007F7AF7"/>
    <w:rsid w:val="00802F85"/>
    <w:rsid w:val="00803830"/>
    <w:rsid w:val="00804556"/>
    <w:rsid w:val="00805D41"/>
    <w:rsid w:val="00806C6F"/>
    <w:rsid w:val="00811484"/>
    <w:rsid w:val="00811E3E"/>
    <w:rsid w:val="008124CC"/>
    <w:rsid w:val="00812BBE"/>
    <w:rsid w:val="00812D15"/>
    <w:rsid w:val="008132D8"/>
    <w:rsid w:val="00813AD9"/>
    <w:rsid w:val="00814B36"/>
    <w:rsid w:val="00814D0A"/>
    <w:rsid w:val="00816554"/>
    <w:rsid w:val="00816A29"/>
    <w:rsid w:val="00817908"/>
    <w:rsid w:val="008179BA"/>
    <w:rsid w:val="00817A6D"/>
    <w:rsid w:val="008200F1"/>
    <w:rsid w:val="008207C1"/>
    <w:rsid w:val="00821671"/>
    <w:rsid w:val="008216C4"/>
    <w:rsid w:val="00821C6B"/>
    <w:rsid w:val="0082249E"/>
    <w:rsid w:val="00822B7B"/>
    <w:rsid w:val="00823578"/>
    <w:rsid w:val="00823BD8"/>
    <w:rsid w:val="0082553C"/>
    <w:rsid w:val="00825D7D"/>
    <w:rsid w:val="008260E6"/>
    <w:rsid w:val="0082625C"/>
    <w:rsid w:val="00827BB7"/>
    <w:rsid w:val="00830ADA"/>
    <w:rsid w:val="0083189F"/>
    <w:rsid w:val="00831DFC"/>
    <w:rsid w:val="008320AE"/>
    <w:rsid w:val="0083260B"/>
    <w:rsid w:val="00833E49"/>
    <w:rsid w:val="0083402A"/>
    <w:rsid w:val="008348FB"/>
    <w:rsid w:val="00834B23"/>
    <w:rsid w:val="00834E4E"/>
    <w:rsid w:val="00835455"/>
    <w:rsid w:val="00835753"/>
    <w:rsid w:val="00837442"/>
    <w:rsid w:val="00837E61"/>
    <w:rsid w:val="00842C29"/>
    <w:rsid w:val="00844132"/>
    <w:rsid w:val="00845C9A"/>
    <w:rsid w:val="0084733B"/>
    <w:rsid w:val="00847680"/>
    <w:rsid w:val="008478BD"/>
    <w:rsid w:val="00847A2D"/>
    <w:rsid w:val="00850162"/>
    <w:rsid w:val="008508C5"/>
    <w:rsid w:val="00851059"/>
    <w:rsid w:val="008513FF"/>
    <w:rsid w:val="00851C98"/>
    <w:rsid w:val="008539D7"/>
    <w:rsid w:val="008546E1"/>
    <w:rsid w:val="0085492C"/>
    <w:rsid w:val="008556D3"/>
    <w:rsid w:val="00855FC0"/>
    <w:rsid w:val="008560FE"/>
    <w:rsid w:val="00856611"/>
    <w:rsid w:val="00856760"/>
    <w:rsid w:val="00857B8C"/>
    <w:rsid w:val="00860C9E"/>
    <w:rsid w:val="00861F56"/>
    <w:rsid w:val="00862821"/>
    <w:rsid w:val="008629FF"/>
    <w:rsid w:val="00863569"/>
    <w:rsid w:val="00863A13"/>
    <w:rsid w:val="008647EC"/>
    <w:rsid w:val="00865C73"/>
    <w:rsid w:val="00865DEB"/>
    <w:rsid w:val="008676F7"/>
    <w:rsid w:val="0086775D"/>
    <w:rsid w:val="008707C9"/>
    <w:rsid w:val="008709DC"/>
    <w:rsid w:val="00870A1D"/>
    <w:rsid w:val="00871C6E"/>
    <w:rsid w:val="00873196"/>
    <w:rsid w:val="008741F6"/>
    <w:rsid w:val="00875663"/>
    <w:rsid w:val="0087664A"/>
    <w:rsid w:val="00877D5B"/>
    <w:rsid w:val="00880427"/>
    <w:rsid w:val="00880556"/>
    <w:rsid w:val="0088056D"/>
    <w:rsid w:val="00881EE5"/>
    <w:rsid w:val="0088316A"/>
    <w:rsid w:val="00884C6B"/>
    <w:rsid w:val="00885E89"/>
    <w:rsid w:val="008862E5"/>
    <w:rsid w:val="00886D1F"/>
    <w:rsid w:val="00887002"/>
    <w:rsid w:val="0088719C"/>
    <w:rsid w:val="00887DF7"/>
    <w:rsid w:val="00890677"/>
    <w:rsid w:val="00890874"/>
    <w:rsid w:val="008909C3"/>
    <w:rsid w:val="00892278"/>
    <w:rsid w:val="00893444"/>
    <w:rsid w:val="0089437B"/>
    <w:rsid w:val="008949D8"/>
    <w:rsid w:val="008A1041"/>
    <w:rsid w:val="008A1611"/>
    <w:rsid w:val="008A1DE1"/>
    <w:rsid w:val="008A2724"/>
    <w:rsid w:val="008A39BD"/>
    <w:rsid w:val="008A3E06"/>
    <w:rsid w:val="008A3EE1"/>
    <w:rsid w:val="008A4721"/>
    <w:rsid w:val="008A550C"/>
    <w:rsid w:val="008A5B43"/>
    <w:rsid w:val="008A7635"/>
    <w:rsid w:val="008A77F8"/>
    <w:rsid w:val="008B031A"/>
    <w:rsid w:val="008B0490"/>
    <w:rsid w:val="008B0FDE"/>
    <w:rsid w:val="008B15F5"/>
    <w:rsid w:val="008B28C6"/>
    <w:rsid w:val="008B2A1D"/>
    <w:rsid w:val="008B3228"/>
    <w:rsid w:val="008B348F"/>
    <w:rsid w:val="008B3F59"/>
    <w:rsid w:val="008B45E7"/>
    <w:rsid w:val="008B4D00"/>
    <w:rsid w:val="008B4F43"/>
    <w:rsid w:val="008B520C"/>
    <w:rsid w:val="008B582A"/>
    <w:rsid w:val="008B6B02"/>
    <w:rsid w:val="008B728A"/>
    <w:rsid w:val="008C142A"/>
    <w:rsid w:val="008C38D2"/>
    <w:rsid w:val="008C3A0E"/>
    <w:rsid w:val="008C57A1"/>
    <w:rsid w:val="008C5832"/>
    <w:rsid w:val="008C64DA"/>
    <w:rsid w:val="008C6724"/>
    <w:rsid w:val="008C6D6D"/>
    <w:rsid w:val="008C7EA7"/>
    <w:rsid w:val="008D0BC7"/>
    <w:rsid w:val="008D1442"/>
    <w:rsid w:val="008D1E86"/>
    <w:rsid w:val="008D203E"/>
    <w:rsid w:val="008D2838"/>
    <w:rsid w:val="008D39B1"/>
    <w:rsid w:val="008D4C72"/>
    <w:rsid w:val="008D5EF8"/>
    <w:rsid w:val="008D624B"/>
    <w:rsid w:val="008E0812"/>
    <w:rsid w:val="008E0851"/>
    <w:rsid w:val="008E159B"/>
    <w:rsid w:val="008E1AB4"/>
    <w:rsid w:val="008E2FAC"/>
    <w:rsid w:val="008E4F09"/>
    <w:rsid w:val="008E5D0B"/>
    <w:rsid w:val="008F49FB"/>
    <w:rsid w:val="008F5B1E"/>
    <w:rsid w:val="008F6282"/>
    <w:rsid w:val="00900D4F"/>
    <w:rsid w:val="00900D70"/>
    <w:rsid w:val="009026EB"/>
    <w:rsid w:val="00903C25"/>
    <w:rsid w:val="00903C58"/>
    <w:rsid w:val="0090432A"/>
    <w:rsid w:val="009049AE"/>
    <w:rsid w:val="00905DAE"/>
    <w:rsid w:val="0090605E"/>
    <w:rsid w:val="009060B0"/>
    <w:rsid w:val="00907A9C"/>
    <w:rsid w:val="00911CE8"/>
    <w:rsid w:val="00912A66"/>
    <w:rsid w:val="009132A7"/>
    <w:rsid w:val="009141AB"/>
    <w:rsid w:val="00914564"/>
    <w:rsid w:val="00914AE0"/>
    <w:rsid w:val="00921E25"/>
    <w:rsid w:val="00922299"/>
    <w:rsid w:val="009227AE"/>
    <w:rsid w:val="0092400F"/>
    <w:rsid w:val="0092460B"/>
    <w:rsid w:val="00924B77"/>
    <w:rsid w:val="00925615"/>
    <w:rsid w:val="009277C6"/>
    <w:rsid w:val="00927A68"/>
    <w:rsid w:val="00927C71"/>
    <w:rsid w:val="00932B46"/>
    <w:rsid w:val="00933411"/>
    <w:rsid w:val="009335A6"/>
    <w:rsid w:val="00934A85"/>
    <w:rsid w:val="0093534B"/>
    <w:rsid w:val="00936766"/>
    <w:rsid w:val="009372A6"/>
    <w:rsid w:val="009374B8"/>
    <w:rsid w:val="009376F6"/>
    <w:rsid w:val="00937BB5"/>
    <w:rsid w:val="00943504"/>
    <w:rsid w:val="009444F9"/>
    <w:rsid w:val="00944D62"/>
    <w:rsid w:val="00944F1F"/>
    <w:rsid w:val="00945BFB"/>
    <w:rsid w:val="00946560"/>
    <w:rsid w:val="00946579"/>
    <w:rsid w:val="00946EF4"/>
    <w:rsid w:val="00947D09"/>
    <w:rsid w:val="00950CF3"/>
    <w:rsid w:val="009523A6"/>
    <w:rsid w:val="00954F1B"/>
    <w:rsid w:val="009561F3"/>
    <w:rsid w:val="00956956"/>
    <w:rsid w:val="009570E9"/>
    <w:rsid w:val="00960BFD"/>
    <w:rsid w:val="00964B33"/>
    <w:rsid w:val="009655D7"/>
    <w:rsid w:val="00965872"/>
    <w:rsid w:val="00965B5D"/>
    <w:rsid w:val="009661CD"/>
    <w:rsid w:val="00966DF1"/>
    <w:rsid w:val="00966FA7"/>
    <w:rsid w:val="0096724D"/>
    <w:rsid w:val="009676E2"/>
    <w:rsid w:val="00967D47"/>
    <w:rsid w:val="009709C8"/>
    <w:rsid w:val="00970C83"/>
    <w:rsid w:val="009725BC"/>
    <w:rsid w:val="0097393A"/>
    <w:rsid w:val="00973E4E"/>
    <w:rsid w:val="00975F74"/>
    <w:rsid w:val="00976475"/>
    <w:rsid w:val="00976CCC"/>
    <w:rsid w:val="0097771C"/>
    <w:rsid w:val="0098074A"/>
    <w:rsid w:val="00981911"/>
    <w:rsid w:val="00982252"/>
    <w:rsid w:val="009824E5"/>
    <w:rsid w:val="00982F14"/>
    <w:rsid w:val="00983008"/>
    <w:rsid w:val="0098348C"/>
    <w:rsid w:val="00983A17"/>
    <w:rsid w:val="00983F8A"/>
    <w:rsid w:val="009842C7"/>
    <w:rsid w:val="009842CF"/>
    <w:rsid w:val="00984609"/>
    <w:rsid w:val="009849FE"/>
    <w:rsid w:val="009868C4"/>
    <w:rsid w:val="0098714D"/>
    <w:rsid w:val="00990A5F"/>
    <w:rsid w:val="00991355"/>
    <w:rsid w:val="00993439"/>
    <w:rsid w:val="00995133"/>
    <w:rsid w:val="009A00A7"/>
    <w:rsid w:val="009A1DD7"/>
    <w:rsid w:val="009A1E66"/>
    <w:rsid w:val="009A3ECE"/>
    <w:rsid w:val="009A4EA8"/>
    <w:rsid w:val="009A6079"/>
    <w:rsid w:val="009A62D1"/>
    <w:rsid w:val="009A6863"/>
    <w:rsid w:val="009A7B48"/>
    <w:rsid w:val="009A7C55"/>
    <w:rsid w:val="009B1446"/>
    <w:rsid w:val="009B15B5"/>
    <w:rsid w:val="009B248B"/>
    <w:rsid w:val="009B422C"/>
    <w:rsid w:val="009B50E0"/>
    <w:rsid w:val="009B5658"/>
    <w:rsid w:val="009B5742"/>
    <w:rsid w:val="009B5F60"/>
    <w:rsid w:val="009B6856"/>
    <w:rsid w:val="009B74C5"/>
    <w:rsid w:val="009B7817"/>
    <w:rsid w:val="009B7B9D"/>
    <w:rsid w:val="009B7D8E"/>
    <w:rsid w:val="009B7F2A"/>
    <w:rsid w:val="009C0713"/>
    <w:rsid w:val="009C20CC"/>
    <w:rsid w:val="009C236E"/>
    <w:rsid w:val="009C24EE"/>
    <w:rsid w:val="009C2DD3"/>
    <w:rsid w:val="009C300D"/>
    <w:rsid w:val="009C423D"/>
    <w:rsid w:val="009C48F7"/>
    <w:rsid w:val="009C4A6A"/>
    <w:rsid w:val="009C5237"/>
    <w:rsid w:val="009C60AC"/>
    <w:rsid w:val="009D0327"/>
    <w:rsid w:val="009D36B0"/>
    <w:rsid w:val="009D74BD"/>
    <w:rsid w:val="009D79DF"/>
    <w:rsid w:val="009E2C93"/>
    <w:rsid w:val="009E46F3"/>
    <w:rsid w:val="009E4DF5"/>
    <w:rsid w:val="009E5125"/>
    <w:rsid w:val="009F00AE"/>
    <w:rsid w:val="009F22BB"/>
    <w:rsid w:val="009F22F6"/>
    <w:rsid w:val="009F2EB2"/>
    <w:rsid w:val="009F322C"/>
    <w:rsid w:val="009F390D"/>
    <w:rsid w:val="009F44A9"/>
    <w:rsid w:val="009F4CA3"/>
    <w:rsid w:val="009F5B26"/>
    <w:rsid w:val="009F7332"/>
    <w:rsid w:val="00A02A5E"/>
    <w:rsid w:val="00A054F8"/>
    <w:rsid w:val="00A06493"/>
    <w:rsid w:val="00A100B6"/>
    <w:rsid w:val="00A10309"/>
    <w:rsid w:val="00A11456"/>
    <w:rsid w:val="00A1362C"/>
    <w:rsid w:val="00A13FBB"/>
    <w:rsid w:val="00A14441"/>
    <w:rsid w:val="00A1451D"/>
    <w:rsid w:val="00A15549"/>
    <w:rsid w:val="00A1636C"/>
    <w:rsid w:val="00A172C3"/>
    <w:rsid w:val="00A20963"/>
    <w:rsid w:val="00A20C28"/>
    <w:rsid w:val="00A21F60"/>
    <w:rsid w:val="00A226C3"/>
    <w:rsid w:val="00A241D7"/>
    <w:rsid w:val="00A257B2"/>
    <w:rsid w:val="00A30EEC"/>
    <w:rsid w:val="00A3104E"/>
    <w:rsid w:val="00A31F1B"/>
    <w:rsid w:val="00A31FB6"/>
    <w:rsid w:val="00A32539"/>
    <w:rsid w:val="00A334B0"/>
    <w:rsid w:val="00A345D7"/>
    <w:rsid w:val="00A34980"/>
    <w:rsid w:val="00A34E5F"/>
    <w:rsid w:val="00A354DC"/>
    <w:rsid w:val="00A35560"/>
    <w:rsid w:val="00A359E1"/>
    <w:rsid w:val="00A35DCE"/>
    <w:rsid w:val="00A37D43"/>
    <w:rsid w:val="00A41F1F"/>
    <w:rsid w:val="00A428C5"/>
    <w:rsid w:val="00A44456"/>
    <w:rsid w:val="00A4485B"/>
    <w:rsid w:val="00A44BE7"/>
    <w:rsid w:val="00A44C3E"/>
    <w:rsid w:val="00A44EEC"/>
    <w:rsid w:val="00A46D4E"/>
    <w:rsid w:val="00A50743"/>
    <w:rsid w:val="00A5301B"/>
    <w:rsid w:val="00A53C9A"/>
    <w:rsid w:val="00A54F78"/>
    <w:rsid w:val="00A56B5E"/>
    <w:rsid w:val="00A57397"/>
    <w:rsid w:val="00A57FC7"/>
    <w:rsid w:val="00A617AA"/>
    <w:rsid w:val="00A6201E"/>
    <w:rsid w:val="00A6224F"/>
    <w:rsid w:val="00A62447"/>
    <w:rsid w:val="00A62AC5"/>
    <w:rsid w:val="00A6326E"/>
    <w:rsid w:val="00A63AD8"/>
    <w:rsid w:val="00A64711"/>
    <w:rsid w:val="00A65653"/>
    <w:rsid w:val="00A656EC"/>
    <w:rsid w:val="00A65972"/>
    <w:rsid w:val="00A65C24"/>
    <w:rsid w:val="00A6629D"/>
    <w:rsid w:val="00A66DDE"/>
    <w:rsid w:val="00A67CCC"/>
    <w:rsid w:val="00A70920"/>
    <w:rsid w:val="00A7216D"/>
    <w:rsid w:val="00A72EB9"/>
    <w:rsid w:val="00A73E95"/>
    <w:rsid w:val="00A751AB"/>
    <w:rsid w:val="00A75F9E"/>
    <w:rsid w:val="00A76885"/>
    <w:rsid w:val="00A77791"/>
    <w:rsid w:val="00A77961"/>
    <w:rsid w:val="00A8157B"/>
    <w:rsid w:val="00A8253C"/>
    <w:rsid w:val="00A84776"/>
    <w:rsid w:val="00A84A79"/>
    <w:rsid w:val="00A84B3E"/>
    <w:rsid w:val="00A85C05"/>
    <w:rsid w:val="00A85DA1"/>
    <w:rsid w:val="00A86117"/>
    <w:rsid w:val="00A87478"/>
    <w:rsid w:val="00A92BCB"/>
    <w:rsid w:val="00A9304E"/>
    <w:rsid w:val="00A95C5F"/>
    <w:rsid w:val="00A963D2"/>
    <w:rsid w:val="00A96706"/>
    <w:rsid w:val="00A9692E"/>
    <w:rsid w:val="00A970F4"/>
    <w:rsid w:val="00A97169"/>
    <w:rsid w:val="00AA0FA6"/>
    <w:rsid w:val="00AA1C20"/>
    <w:rsid w:val="00AA338C"/>
    <w:rsid w:val="00AA3D53"/>
    <w:rsid w:val="00AA42BF"/>
    <w:rsid w:val="00AA43A3"/>
    <w:rsid w:val="00AA5868"/>
    <w:rsid w:val="00AA599B"/>
    <w:rsid w:val="00AA73AD"/>
    <w:rsid w:val="00AA73E7"/>
    <w:rsid w:val="00AA7825"/>
    <w:rsid w:val="00AB122C"/>
    <w:rsid w:val="00AB2494"/>
    <w:rsid w:val="00AB34A2"/>
    <w:rsid w:val="00AB3A76"/>
    <w:rsid w:val="00AB60B7"/>
    <w:rsid w:val="00AB6502"/>
    <w:rsid w:val="00AB6B52"/>
    <w:rsid w:val="00AB757B"/>
    <w:rsid w:val="00AB7ACA"/>
    <w:rsid w:val="00AC09D2"/>
    <w:rsid w:val="00AC0CB2"/>
    <w:rsid w:val="00AC23A1"/>
    <w:rsid w:val="00AC269F"/>
    <w:rsid w:val="00AC3F27"/>
    <w:rsid w:val="00AC4D48"/>
    <w:rsid w:val="00AC5EF6"/>
    <w:rsid w:val="00AC6EA9"/>
    <w:rsid w:val="00AC766F"/>
    <w:rsid w:val="00AD0477"/>
    <w:rsid w:val="00AD0722"/>
    <w:rsid w:val="00AD0C0B"/>
    <w:rsid w:val="00AD0F5C"/>
    <w:rsid w:val="00AD2FB7"/>
    <w:rsid w:val="00AD320A"/>
    <w:rsid w:val="00AD3AB4"/>
    <w:rsid w:val="00AD4120"/>
    <w:rsid w:val="00AD487B"/>
    <w:rsid w:val="00AD4A96"/>
    <w:rsid w:val="00AD532F"/>
    <w:rsid w:val="00AE03E1"/>
    <w:rsid w:val="00AE08CC"/>
    <w:rsid w:val="00AE1203"/>
    <w:rsid w:val="00AE41D1"/>
    <w:rsid w:val="00AE6776"/>
    <w:rsid w:val="00AE7F3F"/>
    <w:rsid w:val="00AF24A4"/>
    <w:rsid w:val="00AF306A"/>
    <w:rsid w:val="00AF3CE0"/>
    <w:rsid w:val="00AF4381"/>
    <w:rsid w:val="00AF4557"/>
    <w:rsid w:val="00AF51FF"/>
    <w:rsid w:val="00AF5F3A"/>
    <w:rsid w:val="00AF6E0B"/>
    <w:rsid w:val="00AF6E5B"/>
    <w:rsid w:val="00AF7017"/>
    <w:rsid w:val="00AF720D"/>
    <w:rsid w:val="00AF73FD"/>
    <w:rsid w:val="00AF754F"/>
    <w:rsid w:val="00B002C5"/>
    <w:rsid w:val="00B0072F"/>
    <w:rsid w:val="00B01C69"/>
    <w:rsid w:val="00B03295"/>
    <w:rsid w:val="00B03607"/>
    <w:rsid w:val="00B03B30"/>
    <w:rsid w:val="00B04485"/>
    <w:rsid w:val="00B0493D"/>
    <w:rsid w:val="00B04F3E"/>
    <w:rsid w:val="00B067DE"/>
    <w:rsid w:val="00B0687B"/>
    <w:rsid w:val="00B07FA3"/>
    <w:rsid w:val="00B10229"/>
    <w:rsid w:val="00B102E5"/>
    <w:rsid w:val="00B1526F"/>
    <w:rsid w:val="00B15460"/>
    <w:rsid w:val="00B15FD4"/>
    <w:rsid w:val="00B165BC"/>
    <w:rsid w:val="00B2072B"/>
    <w:rsid w:val="00B2213C"/>
    <w:rsid w:val="00B22370"/>
    <w:rsid w:val="00B2307E"/>
    <w:rsid w:val="00B2336F"/>
    <w:rsid w:val="00B25128"/>
    <w:rsid w:val="00B25A0B"/>
    <w:rsid w:val="00B27312"/>
    <w:rsid w:val="00B27597"/>
    <w:rsid w:val="00B31024"/>
    <w:rsid w:val="00B33B82"/>
    <w:rsid w:val="00B33F4B"/>
    <w:rsid w:val="00B34C19"/>
    <w:rsid w:val="00B355F3"/>
    <w:rsid w:val="00B361DF"/>
    <w:rsid w:val="00B365AF"/>
    <w:rsid w:val="00B37122"/>
    <w:rsid w:val="00B373C3"/>
    <w:rsid w:val="00B376F4"/>
    <w:rsid w:val="00B37D4B"/>
    <w:rsid w:val="00B40CD6"/>
    <w:rsid w:val="00B42131"/>
    <w:rsid w:val="00B434DB"/>
    <w:rsid w:val="00B43BF0"/>
    <w:rsid w:val="00B43D5A"/>
    <w:rsid w:val="00B4459F"/>
    <w:rsid w:val="00B44B4D"/>
    <w:rsid w:val="00B44E01"/>
    <w:rsid w:val="00B46840"/>
    <w:rsid w:val="00B47CDE"/>
    <w:rsid w:val="00B50933"/>
    <w:rsid w:val="00B521CA"/>
    <w:rsid w:val="00B52218"/>
    <w:rsid w:val="00B526D8"/>
    <w:rsid w:val="00B538A1"/>
    <w:rsid w:val="00B55A08"/>
    <w:rsid w:val="00B55BCC"/>
    <w:rsid w:val="00B55EB6"/>
    <w:rsid w:val="00B60A08"/>
    <w:rsid w:val="00B61232"/>
    <w:rsid w:val="00B612E1"/>
    <w:rsid w:val="00B62AB9"/>
    <w:rsid w:val="00B63092"/>
    <w:rsid w:val="00B6316E"/>
    <w:rsid w:val="00B64774"/>
    <w:rsid w:val="00B64F6D"/>
    <w:rsid w:val="00B665B1"/>
    <w:rsid w:val="00B67171"/>
    <w:rsid w:val="00B678E6"/>
    <w:rsid w:val="00B67F0C"/>
    <w:rsid w:val="00B70F16"/>
    <w:rsid w:val="00B72CEE"/>
    <w:rsid w:val="00B74315"/>
    <w:rsid w:val="00B7510F"/>
    <w:rsid w:val="00B76341"/>
    <w:rsid w:val="00B76E04"/>
    <w:rsid w:val="00B772C8"/>
    <w:rsid w:val="00B77B16"/>
    <w:rsid w:val="00B80BCC"/>
    <w:rsid w:val="00B81608"/>
    <w:rsid w:val="00B81DE1"/>
    <w:rsid w:val="00B82F3F"/>
    <w:rsid w:val="00B837CB"/>
    <w:rsid w:val="00B8406B"/>
    <w:rsid w:val="00B845DA"/>
    <w:rsid w:val="00B85853"/>
    <w:rsid w:val="00B90999"/>
    <w:rsid w:val="00B92479"/>
    <w:rsid w:val="00B938F6"/>
    <w:rsid w:val="00B94A66"/>
    <w:rsid w:val="00B95D64"/>
    <w:rsid w:val="00BA0763"/>
    <w:rsid w:val="00BA1704"/>
    <w:rsid w:val="00BA1A26"/>
    <w:rsid w:val="00BA1C37"/>
    <w:rsid w:val="00BA1FDF"/>
    <w:rsid w:val="00BA2266"/>
    <w:rsid w:val="00BA2F6C"/>
    <w:rsid w:val="00BA375E"/>
    <w:rsid w:val="00BA435C"/>
    <w:rsid w:val="00BA4462"/>
    <w:rsid w:val="00BA542F"/>
    <w:rsid w:val="00BA5476"/>
    <w:rsid w:val="00BA58A1"/>
    <w:rsid w:val="00BA5B72"/>
    <w:rsid w:val="00BA6072"/>
    <w:rsid w:val="00BA6714"/>
    <w:rsid w:val="00BA7AD0"/>
    <w:rsid w:val="00BA7CDE"/>
    <w:rsid w:val="00BB03A7"/>
    <w:rsid w:val="00BB0F47"/>
    <w:rsid w:val="00BB1C61"/>
    <w:rsid w:val="00BB2232"/>
    <w:rsid w:val="00BB4567"/>
    <w:rsid w:val="00BB45C8"/>
    <w:rsid w:val="00BB4D61"/>
    <w:rsid w:val="00BB53E0"/>
    <w:rsid w:val="00BB5E16"/>
    <w:rsid w:val="00BB6103"/>
    <w:rsid w:val="00BB7F73"/>
    <w:rsid w:val="00BC05E6"/>
    <w:rsid w:val="00BC1433"/>
    <w:rsid w:val="00BC17C2"/>
    <w:rsid w:val="00BC1AD7"/>
    <w:rsid w:val="00BC24A4"/>
    <w:rsid w:val="00BC2748"/>
    <w:rsid w:val="00BC34C7"/>
    <w:rsid w:val="00BC412C"/>
    <w:rsid w:val="00BC6CF1"/>
    <w:rsid w:val="00BC70CD"/>
    <w:rsid w:val="00BD01D5"/>
    <w:rsid w:val="00BD0648"/>
    <w:rsid w:val="00BD191A"/>
    <w:rsid w:val="00BD2625"/>
    <w:rsid w:val="00BD2B94"/>
    <w:rsid w:val="00BD514D"/>
    <w:rsid w:val="00BD5352"/>
    <w:rsid w:val="00BD5C92"/>
    <w:rsid w:val="00BD5EF8"/>
    <w:rsid w:val="00BD6395"/>
    <w:rsid w:val="00BD70BE"/>
    <w:rsid w:val="00BD75E8"/>
    <w:rsid w:val="00BE01A5"/>
    <w:rsid w:val="00BE054D"/>
    <w:rsid w:val="00BE09C0"/>
    <w:rsid w:val="00BE0CAC"/>
    <w:rsid w:val="00BE1B61"/>
    <w:rsid w:val="00BE2591"/>
    <w:rsid w:val="00BE2D74"/>
    <w:rsid w:val="00BE555B"/>
    <w:rsid w:val="00BE5A73"/>
    <w:rsid w:val="00BE7AC2"/>
    <w:rsid w:val="00BF082E"/>
    <w:rsid w:val="00BF120D"/>
    <w:rsid w:val="00BF1AA2"/>
    <w:rsid w:val="00BF3AA4"/>
    <w:rsid w:val="00BF4AF3"/>
    <w:rsid w:val="00BF5256"/>
    <w:rsid w:val="00BF5B20"/>
    <w:rsid w:val="00BF5CAC"/>
    <w:rsid w:val="00BF5CAF"/>
    <w:rsid w:val="00BF5D04"/>
    <w:rsid w:val="00BF6E37"/>
    <w:rsid w:val="00C003B5"/>
    <w:rsid w:val="00C00D0F"/>
    <w:rsid w:val="00C01364"/>
    <w:rsid w:val="00C0461A"/>
    <w:rsid w:val="00C04CA7"/>
    <w:rsid w:val="00C04EF7"/>
    <w:rsid w:val="00C054E3"/>
    <w:rsid w:val="00C065E5"/>
    <w:rsid w:val="00C06CC3"/>
    <w:rsid w:val="00C07005"/>
    <w:rsid w:val="00C07824"/>
    <w:rsid w:val="00C07FEF"/>
    <w:rsid w:val="00C10D40"/>
    <w:rsid w:val="00C1177C"/>
    <w:rsid w:val="00C11FBA"/>
    <w:rsid w:val="00C1330B"/>
    <w:rsid w:val="00C13712"/>
    <w:rsid w:val="00C13CAE"/>
    <w:rsid w:val="00C15747"/>
    <w:rsid w:val="00C160E3"/>
    <w:rsid w:val="00C166DF"/>
    <w:rsid w:val="00C16C17"/>
    <w:rsid w:val="00C16D55"/>
    <w:rsid w:val="00C16F71"/>
    <w:rsid w:val="00C20575"/>
    <w:rsid w:val="00C21B14"/>
    <w:rsid w:val="00C21FDD"/>
    <w:rsid w:val="00C2285F"/>
    <w:rsid w:val="00C24A32"/>
    <w:rsid w:val="00C25175"/>
    <w:rsid w:val="00C2664A"/>
    <w:rsid w:val="00C267B9"/>
    <w:rsid w:val="00C270B5"/>
    <w:rsid w:val="00C27461"/>
    <w:rsid w:val="00C30589"/>
    <w:rsid w:val="00C322D0"/>
    <w:rsid w:val="00C326D4"/>
    <w:rsid w:val="00C330A9"/>
    <w:rsid w:val="00C34DC1"/>
    <w:rsid w:val="00C34F57"/>
    <w:rsid w:val="00C3510F"/>
    <w:rsid w:val="00C35DF0"/>
    <w:rsid w:val="00C379C1"/>
    <w:rsid w:val="00C37EE4"/>
    <w:rsid w:val="00C40210"/>
    <w:rsid w:val="00C4095E"/>
    <w:rsid w:val="00C41C42"/>
    <w:rsid w:val="00C438C0"/>
    <w:rsid w:val="00C44221"/>
    <w:rsid w:val="00C44957"/>
    <w:rsid w:val="00C44967"/>
    <w:rsid w:val="00C450F6"/>
    <w:rsid w:val="00C45131"/>
    <w:rsid w:val="00C46E98"/>
    <w:rsid w:val="00C47227"/>
    <w:rsid w:val="00C4726B"/>
    <w:rsid w:val="00C50F37"/>
    <w:rsid w:val="00C50F8E"/>
    <w:rsid w:val="00C51F8B"/>
    <w:rsid w:val="00C53165"/>
    <w:rsid w:val="00C548AB"/>
    <w:rsid w:val="00C548E7"/>
    <w:rsid w:val="00C554BE"/>
    <w:rsid w:val="00C557AD"/>
    <w:rsid w:val="00C558E0"/>
    <w:rsid w:val="00C56C50"/>
    <w:rsid w:val="00C5737A"/>
    <w:rsid w:val="00C57723"/>
    <w:rsid w:val="00C57969"/>
    <w:rsid w:val="00C57DD3"/>
    <w:rsid w:val="00C57F5E"/>
    <w:rsid w:val="00C62C62"/>
    <w:rsid w:val="00C63470"/>
    <w:rsid w:val="00C640FA"/>
    <w:rsid w:val="00C64F05"/>
    <w:rsid w:val="00C656DA"/>
    <w:rsid w:val="00C6577D"/>
    <w:rsid w:val="00C662AF"/>
    <w:rsid w:val="00C67BB2"/>
    <w:rsid w:val="00C702DB"/>
    <w:rsid w:val="00C71043"/>
    <w:rsid w:val="00C7109E"/>
    <w:rsid w:val="00C712D4"/>
    <w:rsid w:val="00C71CCE"/>
    <w:rsid w:val="00C72534"/>
    <w:rsid w:val="00C7287B"/>
    <w:rsid w:val="00C74681"/>
    <w:rsid w:val="00C755BE"/>
    <w:rsid w:val="00C77739"/>
    <w:rsid w:val="00C8060F"/>
    <w:rsid w:val="00C80946"/>
    <w:rsid w:val="00C80E5E"/>
    <w:rsid w:val="00C816E9"/>
    <w:rsid w:val="00C83337"/>
    <w:rsid w:val="00C85287"/>
    <w:rsid w:val="00C85298"/>
    <w:rsid w:val="00C85D04"/>
    <w:rsid w:val="00C864EB"/>
    <w:rsid w:val="00C8655F"/>
    <w:rsid w:val="00C87408"/>
    <w:rsid w:val="00C87601"/>
    <w:rsid w:val="00C87981"/>
    <w:rsid w:val="00C87BB9"/>
    <w:rsid w:val="00C87DCC"/>
    <w:rsid w:val="00C90618"/>
    <w:rsid w:val="00C90CAB"/>
    <w:rsid w:val="00C91DAC"/>
    <w:rsid w:val="00C92495"/>
    <w:rsid w:val="00C94385"/>
    <w:rsid w:val="00C945BA"/>
    <w:rsid w:val="00C9473C"/>
    <w:rsid w:val="00C948E3"/>
    <w:rsid w:val="00C95CF0"/>
    <w:rsid w:val="00C964B2"/>
    <w:rsid w:val="00CA0988"/>
    <w:rsid w:val="00CA2B91"/>
    <w:rsid w:val="00CA2D28"/>
    <w:rsid w:val="00CA3E16"/>
    <w:rsid w:val="00CA6550"/>
    <w:rsid w:val="00CA65AC"/>
    <w:rsid w:val="00CA7A38"/>
    <w:rsid w:val="00CB02F0"/>
    <w:rsid w:val="00CB05DB"/>
    <w:rsid w:val="00CB19F8"/>
    <w:rsid w:val="00CB2D7A"/>
    <w:rsid w:val="00CB3BE5"/>
    <w:rsid w:val="00CB447A"/>
    <w:rsid w:val="00CB534E"/>
    <w:rsid w:val="00CB5ED8"/>
    <w:rsid w:val="00CB5F3A"/>
    <w:rsid w:val="00CC0549"/>
    <w:rsid w:val="00CC0E7B"/>
    <w:rsid w:val="00CC0F76"/>
    <w:rsid w:val="00CC2B71"/>
    <w:rsid w:val="00CC2D0E"/>
    <w:rsid w:val="00CC3052"/>
    <w:rsid w:val="00CC353A"/>
    <w:rsid w:val="00CC3F28"/>
    <w:rsid w:val="00CC430B"/>
    <w:rsid w:val="00CC528E"/>
    <w:rsid w:val="00CC65F2"/>
    <w:rsid w:val="00CC73C7"/>
    <w:rsid w:val="00CD1043"/>
    <w:rsid w:val="00CD22FD"/>
    <w:rsid w:val="00CD3EE7"/>
    <w:rsid w:val="00CD4704"/>
    <w:rsid w:val="00CD5F05"/>
    <w:rsid w:val="00CD6DD0"/>
    <w:rsid w:val="00CD7264"/>
    <w:rsid w:val="00CE0109"/>
    <w:rsid w:val="00CE120C"/>
    <w:rsid w:val="00CE1618"/>
    <w:rsid w:val="00CE2830"/>
    <w:rsid w:val="00CE2DAE"/>
    <w:rsid w:val="00CE346A"/>
    <w:rsid w:val="00CE36C1"/>
    <w:rsid w:val="00CE3742"/>
    <w:rsid w:val="00CE426E"/>
    <w:rsid w:val="00CE4667"/>
    <w:rsid w:val="00CE4A19"/>
    <w:rsid w:val="00CE53E9"/>
    <w:rsid w:val="00CE53FA"/>
    <w:rsid w:val="00CE5464"/>
    <w:rsid w:val="00CE57A7"/>
    <w:rsid w:val="00CE750F"/>
    <w:rsid w:val="00CE7E95"/>
    <w:rsid w:val="00CF0B80"/>
    <w:rsid w:val="00CF1483"/>
    <w:rsid w:val="00CF1BD6"/>
    <w:rsid w:val="00CF2A67"/>
    <w:rsid w:val="00CF369F"/>
    <w:rsid w:val="00CF3AF3"/>
    <w:rsid w:val="00CF698A"/>
    <w:rsid w:val="00D001F6"/>
    <w:rsid w:val="00D01399"/>
    <w:rsid w:val="00D015E8"/>
    <w:rsid w:val="00D01D76"/>
    <w:rsid w:val="00D025F3"/>
    <w:rsid w:val="00D02FB7"/>
    <w:rsid w:val="00D03D14"/>
    <w:rsid w:val="00D05334"/>
    <w:rsid w:val="00D0549B"/>
    <w:rsid w:val="00D054E1"/>
    <w:rsid w:val="00D07A5D"/>
    <w:rsid w:val="00D10BB3"/>
    <w:rsid w:val="00D10C4C"/>
    <w:rsid w:val="00D11A9F"/>
    <w:rsid w:val="00D125FB"/>
    <w:rsid w:val="00D12B90"/>
    <w:rsid w:val="00D132FE"/>
    <w:rsid w:val="00D13F39"/>
    <w:rsid w:val="00D14B6C"/>
    <w:rsid w:val="00D16D8F"/>
    <w:rsid w:val="00D22B3C"/>
    <w:rsid w:val="00D22EBD"/>
    <w:rsid w:val="00D23A22"/>
    <w:rsid w:val="00D24F6E"/>
    <w:rsid w:val="00D26634"/>
    <w:rsid w:val="00D26AB5"/>
    <w:rsid w:val="00D26B74"/>
    <w:rsid w:val="00D26F16"/>
    <w:rsid w:val="00D31921"/>
    <w:rsid w:val="00D31F1D"/>
    <w:rsid w:val="00D326A1"/>
    <w:rsid w:val="00D32ECC"/>
    <w:rsid w:val="00D33826"/>
    <w:rsid w:val="00D344FB"/>
    <w:rsid w:val="00D35280"/>
    <w:rsid w:val="00D36017"/>
    <w:rsid w:val="00D363EA"/>
    <w:rsid w:val="00D3673E"/>
    <w:rsid w:val="00D36E0E"/>
    <w:rsid w:val="00D4125C"/>
    <w:rsid w:val="00D42E13"/>
    <w:rsid w:val="00D4343C"/>
    <w:rsid w:val="00D437A9"/>
    <w:rsid w:val="00D46A90"/>
    <w:rsid w:val="00D478AB"/>
    <w:rsid w:val="00D47C53"/>
    <w:rsid w:val="00D500F0"/>
    <w:rsid w:val="00D5010E"/>
    <w:rsid w:val="00D51695"/>
    <w:rsid w:val="00D533B5"/>
    <w:rsid w:val="00D55084"/>
    <w:rsid w:val="00D55349"/>
    <w:rsid w:val="00D57CDA"/>
    <w:rsid w:val="00D60DD0"/>
    <w:rsid w:val="00D61F4F"/>
    <w:rsid w:val="00D62BEF"/>
    <w:rsid w:val="00D634B5"/>
    <w:rsid w:val="00D6442F"/>
    <w:rsid w:val="00D644FC"/>
    <w:rsid w:val="00D649FF"/>
    <w:rsid w:val="00D65809"/>
    <w:rsid w:val="00D6598B"/>
    <w:rsid w:val="00D675CA"/>
    <w:rsid w:val="00D67D1A"/>
    <w:rsid w:val="00D67FDF"/>
    <w:rsid w:val="00D708D1"/>
    <w:rsid w:val="00D70F94"/>
    <w:rsid w:val="00D719B9"/>
    <w:rsid w:val="00D72258"/>
    <w:rsid w:val="00D72E08"/>
    <w:rsid w:val="00D736FC"/>
    <w:rsid w:val="00D73927"/>
    <w:rsid w:val="00D73B2F"/>
    <w:rsid w:val="00D73FE4"/>
    <w:rsid w:val="00D7420F"/>
    <w:rsid w:val="00D74614"/>
    <w:rsid w:val="00D74B3B"/>
    <w:rsid w:val="00D754C2"/>
    <w:rsid w:val="00D758FC"/>
    <w:rsid w:val="00D7749A"/>
    <w:rsid w:val="00D774F2"/>
    <w:rsid w:val="00D814E8"/>
    <w:rsid w:val="00D81773"/>
    <w:rsid w:val="00D81AB6"/>
    <w:rsid w:val="00D82215"/>
    <w:rsid w:val="00D826DE"/>
    <w:rsid w:val="00D82BDF"/>
    <w:rsid w:val="00D82C36"/>
    <w:rsid w:val="00D83442"/>
    <w:rsid w:val="00D84B97"/>
    <w:rsid w:val="00D84D3D"/>
    <w:rsid w:val="00D854AF"/>
    <w:rsid w:val="00D85545"/>
    <w:rsid w:val="00D8773F"/>
    <w:rsid w:val="00D87916"/>
    <w:rsid w:val="00D87BA9"/>
    <w:rsid w:val="00D908AC"/>
    <w:rsid w:val="00D909BD"/>
    <w:rsid w:val="00D91207"/>
    <w:rsid w:val="00D91BEE"/>
    <w:rsid w:val="00D92605"/>
    <w:rsid w:val="00D92B8A"/>
    <w:rsid w:val="00D941A4"/>
    <w:rsid w:val="00D95711"/>
    <w:rsid w:val="00D9708C"/>
    <w:rsid w:val="00D975D1"/>
    <w:rsid w:val="00DA16B2"/>
    <w:rsid w:val="00DA1EB2"/>
    <w:rsid w:val="00DA29C2"/>
    <w:rsid w:val="00DA3540"/>
    <w:rsid w:val="00DA483E"/>
    <w:rsid w:val="00DA542D"/>
    <w:rsid w:val="00DA60DA"/>
    <w:rsid w:val="00DA6393"/>
    <w:rsid w:val="00DA671B"/>
    <w:rsid w:val="00DA6BA6"/>
    <w:rsid w:val="00DA7583"/>
    <w:rsid w:val="00DA79CC"/>
    <w:rsid w:val="00DA7AF4"/>
    <w:rsid w:val="00DB033E"/>
    <w:rsid w:val="00DB0AEE"/>
    <w:rsid w:val="00DB17E0"/>
    <w:rsid w:val="00DB2884"/>
    <w:rsid w:val="00DB2FE5"/>
    <w:rsid w:val="00DB38A3"/>
    <w:rsid w:val="00DB3A30"/>
    <w:rsid w:val="00DB4533"/>
    <w:rsid w:val="00DB4F2E"/>
    <w:rsid w:val="00DB5607"/>
    <w:rsid w:val="00DC0354"/>
    <w:rsid w:val="00DC0C4B"/>
    <w:rsid w:val="00DC0EB9"/>
    <w:rsid w:val="00DC1C91"/>
    <w:rsid w:val="00DC1F82"/>
    <w:rsid w:val="00DC36F7"/>
    <w:rsid w:val="00DC4A34"/>
    <w:rsid w:val="00DC6B69"/>
    <w:rsid w:val="00DC72A5"/>
    <w:rsid w:val="00DD0DBE"/>
    <w:rsid w:val="00DD20FB"/>
    <w:rsid w:val="00DD3372"/>
    <w:rsid w:val="00DD479B"/>
    <w:rsid w:val="00DD6ADB"/>
    <w:rsid w:val="00DD7A64"/>
    <w:rsid w:val="00DD7FB6"/>
    <w:rsid w:val="00DE04DF"/>
    <w:rsid w:val="00DE051D"/>
    <w:rsid w:val="00DE0A59"/>
    <w:rsid w:val="00DE155B"/>
    <w:rsid w:val="00DE283C"/>
    <w:rsid w:val="00DE3CD1"/>
    <w:rsid w:val="00DE4589"/>
    <w:rsid w:val="00DE4B6E"/>
    <w:rsid w:val="00DE4F7E"/>
    <w:rsid w:val="00DE65BF"/>
    <w:rsid w:val="00DE66F0"/>
    <w:rsid w:val="00DE74BD"/>
    <w:rsid w:val="00DF0530"/>
    <w:rsid w:val="00DF0B48"/>
    <w:rsid w:val="00DF14A3"/>
    <w:rsid w:val="00DF15AC"/>
    <w:rsid w:val="00DF1781"/>
    <w:rsid w:val="00DF1C67"/>
    <w:rsid w:val="00DF522A"/>
    <w:rsid w:val="00DF65C1"/>
    <w:rsid w:val="00E01C82"/>
    <w:rsid w:val="00E023D3"/>
    <w:rsid w:val="00E02B93"/>
    <w:rsid w:val="00E03B61"/>
    <w:rsid w:val="00E0664B"/>
    <w:rsid w:val="00E06C6E"/>
    <w:rsid w:val="00E07820"/>
    <w:rsid w:val="00E07F96"/>
    <w:rsid w:val="00E10C3E"/>
    <w:rsid w:val="00E10C57"/>
    <w:rsid w:val="00E10FE5"/>
    <w:rsid w:val="00E111CB"/>
    <w:rsid w:val="00E119D4"/>
    <w:rsid w:val="00E11DD4"/>
    <w:rsid w:val="00E12C3E"/>
    <w:rsid w:val="00E13E1A"/>
    <w:rsid w:val="00E14544"/>
    <w:rsid w:val="00E14A79"/>
    <w:rsid w:val="00E14D55"/>
    <w:rsid w:val="00E15B1F"/>
    <w:rsid w:val="00E2012D"/>
    <w:rsid w:val="00E20B03"/>
    <w:rsid w:val="00E20EFF"/>
    <w:rsid w:val="00E219F0"/>
    <w:rsid w:val="00E22637"/>
    <w:rsid w:val="00E22D9B"/>
    <w:rsid w:val="00E23082"/>
    <w:rsid w:val="00E25CAD"/>
    <w:rsid w:val="00E26074"/>
    <w:rsid w:val="00E26694"/>
    <w:rsid w:val="00E3240A"/>
    <w:rsid w:val="00E33277"/>
    <w:rsid w:val="00E3563F"/>
    <w:rsid w:val="00E3651D"/>
    <w:rsid w:val="00E37383"/>
    <w:rsid w:val="00E422E6"/>
    <w:rsid w:val="00E42C2E"/>
    <w:rsid w:val="00E42DAE"/>
    <w:rsid w:val="00E438E8"/>
    <w:rsid w:val="00E43A53"/>
    <w:rsid w:val="00E4425C"/>
    <w:rsid w:val="00E4435C"/>
    <w:rsid w:val="00E462B3"/>
    <w:rsid w:val="00E46461"/>
    <w:rsid w:val="00E503EE"/>
    <w:rsid w:val="00E53D33"/>
    <w:rsid w:val="00E53F3F"/>
    <w:rsid w:val="00E552A2"/>
    <w:rsid w:val="00E5673A"/>
    <w:rsid w:val="00E57D35"/>
    <w:rsid w:val="00E60C9C"/>
    <w:rsid w:val="00E61167"/>
    <w:rsid w:val="00E6178E"/>
    <w:rsid w:val="00E621ED"/>
    <w:rsid w:val="00E62A5A"/>
    <w:rsid w:val="00E641CD"/>
    <w:rsid w:val="00E645C2"/>
    <w:rsid w:val="00E649BF"/>
    <w:rsid w:val="00E6506A"/>
    <w:rsid w:val="00E65798"/>
    <w:rsid w:val="00E704E2"/>
    <w:rsid w:val="00E71023"/>
    <w:rsid w:val="00E71F0B"/>
    <w:rsid w:val="00E74240"/>
    <w:rsid w:val="00E745E6"/>
    <w:rsid w:val="00E75F5F"/>
    <w:rsid w:val="00E76741"/>
    <w:rsid w:val="00E76C47"/>
    <w:rsid w:val="00E77460"/>
    <w:rsid w:val="00E779A5"/>
    <w:rsid w:val="00E81931"/>
    <w:rsid w:val="00E819E0"/>
    <w:rsid w:val="00E82A11"/>
    <w:rsid w:val="00E83EB7"/>
    <w:rsid w:val="00E84233"/>
    <w:rsid w:val="00E84503"/>
    <w:rsid w:val="00E86107"/>
    <w:rsid w:val="00E8651F"/>
    <w:rsid w:val="00E87003"/>
    <w:rsid w:val="00E91387"/>
    <w:rsid w:val="00E92B83"/>
    <w:rsid w:val="00E92D3C"/>
    <w:rsid w:val="00E93BDD"/>
    <w:rsid w:val="00E93D78"/>
    <w:rsid w:val="00E94766"/>
    <w:rsid w:val="00E95BE4"/>
    <w:rsid w:val="00EA0862"/>
    <w:rsid w:val="00EA0FAC"/>
    <w:rsid w:val="00EA24AE"/>
    <w:rsid w:val="00EA2F78"/>
    <w:rsid w:val="00EA45D5"/>
    <w:rsid w:val="00EA60EA"/>
    <w:rsid w:val="00EA647E"/>
    <w:rsid w:val="00EA6ADB"/>
    <w:rsid w:val="00EA7900"/>
    <w:rsid w:val="00EA7F10"/>
    <w:rsid w:val="00EB04E7"/>
    <w:rsid w:val="00EB0C3A"/>
    <w:rsid w:val="00EB1E5F"/>
    <w:rsid w:val="00EB2560"/>
    <w:rsid w:val="00EB3D1C"/>
    <w:rsid w:val="00EB5317"/>
    <w:rsid w:val="00EB5D8C"/>
    <w:rsid w:val="00EB7C30"/>
    <w:rsid w:val="00EB7E9B"/>
    <w:rsid w:val="00EC0F2B"/>
    <w:rsid w:val="00EC1669"/>
    <w:rsid w:val="00EC1F4D"/>
    <w:rsid w:val="00EC3830"/>
    <w:rsid w:val="00EC3D55"/>
    <w:rsid w:val="00EC4CE4"/>
    <w:rsid w:val="00EC7F58"/>
    <w:rsid w:val="00EC7FF5"/>
    <w:rsid w:val="00ED16CE"/>
    <w:rsid w:val="00ED1F42"/>
    <w:rsid w:val="00ED5C68"/>
    <w:rsid w:val="00ED5DAC"/>
    <w:rsid w:val="00ED7563"/>
    <w:rsid w:val="00EE1EA6"/>
    <w:rsid w:val="00EE20C2"/>
    <w:rsid w:val="00EE2357"/>
    <w:rsid w:val="00EE3B3A"/>
    <w:rsid w:val="00EE4865"/>
    <w:rsid w:val="00EE4DCF"/>
    <w:rsid w:val="00EE678F"/>
    <w:rsid w:val="00EE7347"/>
    <w:rsid w:val="00EE7B27"/>
    <w:rsid w:val="00EF3964"/>
    <w:rsid w:val="00EF6BAE"/>
    <w:rsid w:val="00EF7BFB"/>
    <w:rsid w:val="00F0168C"/>
    <w:rsid w:val="00F01FFE"/>
    <w:rsid w:val="00F0245D"/>
    <w:rsid w:val="00F0340B"/>
    <w:rsid w:val="00F0762B"/>
    <w:rsid w:val="00F11839"/>
    <w:rsid w:val="00F11AC4"/>
    <w:rsid w:val="00F12206"/>
    <w:rsid w:val="00F1253F"/>
    <w:rsid w:val="00F12CF7"/>
    <w:rsid w:val="00F13D28"/>
    <w:rsid w:val="00F14678"/>
    <w:rsid w:val="00F14CC4"/>
    <w:rsid w:val="00F15861"/>
    <w:rsid w:val="00F15F5D"/>
    <w:rsid w:val="00F160CB"/>
    <w:rsid w:val="00F1682B"/>
    <w:rsid w:val="00F16ECF"/>
    <w:rsid w:val="00F17775"/>
    <w:rsid w:val="00F20347"/>
    <w:rsid w:val="00F20796"/>
    <w:rsid w:val="00F20B9E"/>
    <w:rsid w:val="00F22CCA"/>
    <w:rsid w:val="00F22D01"/>
    <w:rsid w:val="00F2376A"/>
    <w:rsid w:val="00F23FFA"/>
    <w:rsid w:val="00F24396"/>
    <w:rsid w:val="00F24ED3"/>
    <w:rsid w:val="00F25994"/>
    <w:rsid w:val="00F266A0"/>
    <w:rsid w:val="00F2680E"/>
    <w:rsid w:val="00F26E60"/>
    <w:rsid w:val="00F2737D"/>
    <w:rsid w:val="00F27AB4"/>
    <w:rsid w:val="00F30106"/>
    <w:rsid w:val="00F30FB0"/>
    <w:rsid w:val="00F3269F"/>
    <w:rsid w:val="00F3368C"/>
    <w:rsid w:val="00F33716"/>
    <w:rsid w:val="00F33A5B"/>
    <w:rsid w:val="00F40E54"/>
    <w:rsid w:val="00F4182C"/>
    <w:rsid w:val="00F42CD7"/>
    <w:rsid w:val="00F4300B"/>
    <w:rsid w:val="00F43A40"/>
    <w:rsid w:val="00F45EE9"/>
    <w:rsid w:val="00F46116"/>
    <w:rsid w:val="00F50033"/>
    <w:rsid w:val="00F50EE5"/>
    <w:rsid w:val="00F50FC3"/>
    <w:rsid w:val="00F52740"/>
    <w:rsid w:val="00F52B86"/>
    <w:rsid w:val="00F53C50"/>
    <w:rsid w:val="00F545BC"/>
    <w:rsid w:val="00F55435"/>
    <w:rsid w:val="00F56EBE"/>
    <w:rsid w:val="00F60039"/>
    <w:rsid w:val="00F600AC"/>
    <w:rsid w:val="00F603DF"/>
    <w:rsid w:val="00F609D0"/>
    <w:rsid w:val="00F629EB"/>
    <w:rsid w:val="00F62E3F"/>
    <w:rsid w:val="00F6482B"/>
    <w:rsid w:val="00F64CFC"/>
    <w:rsid w:val="00F656F9"/>
    <w:rsid w:val="00F668C3"/>
    <w:rsid w:val="00F6798B"/>
    <w:rsid w:val="00F67E3B"/>
    <w:rsid w:val="00F711EA"/>
    <w:rsid w:val="00F72FB9"/>
    <w:rsid w:val="00F73774"/>
    <w:rsid w:val="00F74328"/>
    <w:rsid w:val="00F75778"/>
    <w:rsid w:val="00F76ECD"/>
    <w:rsid w:val="00F77370"/>
    <w:rsid w:val="00F77441"/>
    <w:rsid w:val="00F80049"/>
    <w:rsid w:val="00F80658"/>
    <w:rsid w:val="00F8075E"/>
    <w:rsid w:val="00F80D13"/>
    <w:rsid w:val="00F81CDF"/>
    <w:rsid w:val="00F8213A"/>
    <w:rsid w:val="00F825A1"/>
    <w:rsid w:val="00F82CA4"/>
    <w:rsid w:val="00F832A5"/>
    <w:rsid w:val="00F83F24"/>
    <w:rsid w:val="00F84AC7"/>
    <w:rsid w:val="00F84C45"/>
    <w:rsid w:val="00F86EDD"/>
    <w:rsid w:val="00F906FB"/>
    <w:rsid w:val="00F90D1F"/>
    <w:rsid w:val="00F91A05"/>
    <w:rsid w:val="00F91E19"/>
    <w:rsid w:val="00F92552"/>
    <w:rsid w:val="00F926DF"/>
    <w:rsid w:val="00F92B6C"/>
    <w:rsid w:val="00F945F9"/>
    <w:rsid w:val="00F94B79"/>
    <w:rsid w:val="00F96433"/>
    <w:rsid w:val="00F965C8"/>
    <w:rsid w:val="00FA09E2"/>
    <w:rsid w:val="00FA21FB"/>
    <w:rsid w:val="00FA342E"/>
    <w:rsid w:val="00FA34EF"/>
    <w:rsid w:val="00FA4176"/>
    <w:rsid w:val="00FA5607"/>
    <w:rsid w:val="00FA6987"/>
    <w:rsid w:val="00FA6FB1"/>
    <w:rsid w:val="00FA77E3"/>
    <w:rsid w:val="00FB149C"/>
    <w:rsid w:val="00FB1947"/>
    <w:rsid w:val="00FB19A8"/>
    <w:rsid w:val="00FB1D92"/>
    <w:rsid w:val="00FB2114"/>
    <w:rsid w:val="00FB2FEB"/>
    <w:rsid w:val="00FB317D"/>
    <w:rsid w:val="00FB3633"/>
    <w:rsid w:val="00FB43D0"/>
    <w:rsid w:val="00FB5BB0"/>
    <w:rsid w:val="00FB6158"/>
    <w:rsid w:val="00FC024E"/>
    <w:rsid w:val="00FC1688"/>
    <w:rsid w:val="00FC325F"/>
    <w:rsid w:val="00FC362A"/>
    <w:rsid w:val="00FC36C0"/>
    <w:rsid w:val="00FC3B13"/>
    <w:rsid w:val="00FC40D7"/>
    <w:rsid w:val="00FC4236"/>
    <w:rsid w:val="00FC4405"/>
    <w:rsid w:val="00FC4772"/>
    <w:rsid w:val="00FC47BF"/>
    <w:rsid w:val="00FC5DBC"/>
    <w:rsid w:val="00FC69F3"/>
    <w:rsid w:val="00FD1016"/>
    <w:rsid w:val="00FD5AD9"/>
    <w:rsid w:val="00FD5DB9"/>
    <w:rsid w:val="00FE0BA0"/>
    <w:rsid w:val="00FE1196"/>
    <w:rsid w:val="00FE18A2"/>
    <w:rsid w:val="00FE257F"/>
    <w:rsid w:val="00FE2CA1"/>
    <w:rsid w:val="00FE2E1B"/>
    <w:rsid w:val="00FE2F0E"/>
    <w:rsid w:val="00FE4646"/>
    <w:rsid w:val="00FE4A3D"/>
    <w:rsid w:val="00FE4BC5"/>
    <w:rsid w:val="00FE55E1"/>
    <w:rsid w:val="00FE69DB"/>
    <w:rsid w:val="00FE6F86"/>
    <w:rsid w:val="00FE7ADA"/>
    <w:rsid w:val="00FF1872"/>
    <w:rsid w:val="00FF28A9"/>
    <w:rsid w:val="00FF3158"/>
    <w:rsid w:val="00FF349A"/>
    <w:rsid w:val="00FF47E9"/>
    <w:rsid w:val="00FF4DD7"/>
    <w:rsid w:val="00FF5059"/>
    <w:rsid w:val="00FF6E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05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qFormat/>
    <w:rsid w:val="00DE051D"/>
    <w:pPr>
      <w:keepNext/>
      <w:outlineLvl w:val="0"/>
    </w:pPr>
    <w:rPr>
      <w:szCs w:val="20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D533B5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E051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E051D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DE051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E051D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E051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051D"/>
    <w:rPr>
      <w:rFonts w:ascii="Tahoma" w:eastAsia="Times New Roman" w:hAnsi="Tahoma" w:cs="Tahoma"/>
      <w:sz w:val="16"/>
      <w:szCs w:val="16"/>
      <w:lang w:val="en-US"/>
    </w:rPr>
  </w:style>
  <w:style w:type="character" w:customStyle="1" w:styleId="Heading1Char">
    <w:name w:val="Heading 1 Char"/>
    <w:basedOn w:val="DefaultParagraphFont"/>
    <w:link w:val="Heading1"/>
    <w:rsid w:val="00DE051D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Caption">
    <w:name w:val="caption"/>
    <w:basedOn w:val="Normal"/>
    <w:next w:val="Normal"/>
    <w:uiPriority w:val="35"/>
    <w:unhideWhenUsed/>
    <w:qFormat/>
    <w:rsid w:val="001D194E"/>
    <w:pPr>
      <w:spacing w:after="200"/>
    </w:pPr>
    <w:rPr>
      <w:b/>
      <w:bCs/>
      <w:color w:val="4F81BD" w:themeColor="accent1"/>
      <w:sz w:val="18"/>
      <w:szCs w:val="18"/>
    </w:rPr>
  </w:style>
  <w:style w:type="paragraph" w:styleId="ListParagraph">
    <w:name w:val="List Paragraph"/>
    <w:basedOn w:val="Normal"/>
    <w:uiPriority w:val="34"/>
    <w:qFormat/>
    <w:rsid w:val="00D81773"/>
    <w:pPr>
      <w:ind w:left="720"/>
      <w:contextualSpacing/>
    </w:pPr>
  </w:style>
  <w:style w:type="table" w:styleId="TableGrid">
    <w:name w:val="Table Grid"/>
    <w:basedOn w:val="TableNormal"/>
    <w:uiPriority w:val="59"/>
    <w:rsid w:val="006053AA"/>
    <w:pPr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rsid w:val="006053AA"/>
    <w:rPr>
      <w:sz w:val="16"/>
      <w:szCs w:val="16"/>
    </w:rPr>
  </w:style>
  <w:style w:type="paragraph" w:styleId="CommentText">
    <w:name w:val="annotation text"/>
    <w:basedOn w:val="Normal"/>
    <w:link w:val="CommentTextChar"/>
    <w:rsid w:val="006053A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6053AA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53A0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53A01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character" w:customStyle="1" w:styleId="apple-converted-space">
    <w:name w:val="apple-converted-space"/>
    <w:basedOn w:val="DefaultParagraphFont"/>
    <w:rsid w:val="00DC36F7"/>
  </w:style>
  <w:style w:type="character" w:styleId="Hyperlink">
    <w:name w:val="Hyperlink"/>
    <w:basedOn w:val="DefaultParagraphFont"/>
    <w:uiPriority w:val="99"/>
    <w:semiHidden/>
    <w:unhideWhenUsed/>
    <w:rsid w:val="0068474E"/>
    <w:rPr>
      <w:color w:val="0000FF"/>
      <w:u w:val="single"/>
    </w:rPr>
  </w:style>
  <w:style w:type="character" w:customStyle="1" w:styleId="Heading2Char">
    <w:name w:val="Heading 2 Char"/>
    <w:basedOn w:val="DefaultParagraphFont"/>
    <w:link w:val="Heading2"/>
    <w:semiHidden/>
    <w:rsid w:val="00D533B5"/>
    <w:rPr>
      <w:rFonts w:ascii="Cambria" w:eastAsia="Times New Roman" w:hAnsi="Cambria" w:cs="Times New Roman"/>
      <w:b/>
      <w:bCs/>
      <w:i/>
      <w:iCs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05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qFormat/>
    <w:rsid w:val="00DE051D"/>
    <w:pPr>
      <w:keepNext/>
      <w:outlineLvl w:val="0"/>
    </w:pPr>
    <w:rPr>
      <w:szCs w:val="20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D533B5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E051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E051D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DE051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E051D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E051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051D"/>
    <w:rPr>
      <w:rFonts w:ascii="Tahoma" w:eastAsia="Times New Roman" w:hAnsi="Tahoma" w:cs="Tahoma"/>
      <w:sz w:val="16"/>
      <w:szCs w:val="16"/>
      <w:lang w:val="en-US"/>
    </w:rPr>
  </w:style>
  <w:style w:type="character" w:customStyle="1" w:styleId="Heading1Char">
    <w:name w:val="Heading 1 Char"/>
    <w:basedOn w:val="DefaultParagraphFont"/>
    <w:link w:val="Heading1"/>
    <w:rsid w:val="00DE051D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Caption">
    <w:name w:val="caption"/>
    <w:basedOn w:val="Normal"/>
    <w:next w:val="Normal"/>
    <w:uiPriority w:val="35"/>
    <w:unhideWhenUsed/>
    <w:qFormat/>
    <w:rsid w:val="001D194E"/>
    <w:pPr>
      <w:spacing w:after="200"/>
    </w:pPr>
    <w:rPr>
      <w:b/>
      <w:bCs/>
      <w:color w:val="4F81BD" w:themeColor="accent1"/>
      <w:sz w:val="18"/>
      <w:szCs w:val="18"/>
    </w:rPr>
  </w:style>
  <w:style w:type="paragraph" w:styleId="ListParagraph">
    <w:name w:val="List Paragraph"/>
    <w:basedOn w:val="Normal"/>
    <w:uiPriority w:val="34"/>
    <w:qFormat/>
    <w:rsid w:val="00D81773"/>
    <w:pPr>
      <w:ind w:left="720"/>
      <w:contextualSpacing/>
    </w:pPr>
  </w:style>
  <w:style w:type="table" w:styleId="TableGrid">
    <w:name w:val="Table Grid"/>
    <w:basedOn w:val="TableNormal"/>
    <w:uiPriority w:val="59"/>
    <w:rsid w:val="006053AA"/>
    <w:pPr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rsid w:val="006053AA"/>
    <w:rPr>
      <w:sz w:val="16"/>
      <w:szCs w:val="16"/>
    </w:rPr>
  </w:style>
  <w:style w:type="paragraph" w:styleId="CommentText">
    <w:name w:val="annotation text"/>
    <w:basedOn w:val="Normal"/>
    <w:link w:val="CommentTextChar"/>
    <w:rsid w:val="006053A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6053AA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53A0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53A01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character" w:customStyle="1" w:styleId="apple-converted-space">
    <w:name w:val="apple-converted-space"/>
    <w:basedOn w:val="DefaultParagraphFont"/>
    <w:rsid w:val="00DC36F7"/>
  </w:style>
  <w:style w:type="character" w:styleId="Hyperlink">
    <w:name w:val="Hyperlink"/>
    <w:basedOn w:val="DefaultParagraphFont"/>
    <w:uiPriority w:val="99"/>
    <w:semiHidden/>
    <w:unhideWhenUsed/>
    <w:rsid w:val="0068474E"/>
    <w:rPr>
      <w:color w:val="0000FF"/>
      <w:u w:val="single"/>
    </w:rPr>
  </w:style>
  <w:style w:type="character" w:customStyle="1" w:styleId="Heading2Char">
    <w:name w:val="Heading 2 Char"/>
    <w:basedOn w:val="DefaultParagraphFont"/>
    <w:link w:val="Heading2"/>
    <w:semiHidden/>
    <w:rsid w:val="00D533B5"/>
    <w:rPr>
      <w:rFonts w:ascii="Cambria" w:eastAsia="Times New Roman" w:hAnsi="Cambria" w:cs="Times New Roman"/>
      <w:b/>
      <w:bCs/>
      <w:i/>
      <w:iCs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48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84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53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045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479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78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5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38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24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47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45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5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4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37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94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45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57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8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4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8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C4B55C-7BD2-426C-9385-9FD2EF287D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819</Words>
  <Characters>4673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5482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Ndahura</dc:creator>
  <cp:lastModifiedBy>HP 650</cp:lastModifiedBy>
  <cp:revision>2</cp:revision>
  <dcterms:created xsi:type="dcterms:W3CDTF">2018-11-26T15:04:00Z</dcterms:created>
  <dcterms:modified xsi:type="dcterms:W3CDTF">2018-11-26T15:04:00Z</dcterms:modified>
</cp:coreProperties>
</file>