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8" w:type="dxa"/>
        <w:tblLook w:val="05E0"/>
      </w:tblPr>
      <w:tblGrid>
        <w:gridCol w:w="4260"/>
        <w:gridCol w:w="4488"/>
      </w:tblGrid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pStyle w:val="Heading1"/>
              <w:spacing w:line="360" w:lineRule="auto"/>
              <w:rPr>
                <w:rFonts w:eastAsia="Calibri"/>
                <w:szCs w:val="24"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05AA4">
              <w:rPr>
                <w:rFonts w:eastAsia="Calibri"/>
                <w:b/>
              </w:rPr>
              <w:t>FROM: Charity Nduhura (APM)</w:t>
            </w: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05AA4">
              <w:rPr>
                <w:rFonts w:eastAsia="Calibri"/>
                <w:b/>
              </w:rPr>
              <w:t>TO:  Dorothy M. Tuma (Director), Board Members</w:t>
            </w: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294D94" w:rsidRPr="00505AA4" w:rsidRDefault="00CC3F28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  <w:r w:rsidRPr="00505AA4">
              <w:rPr>
                <w:rFonts w:eastAsia="Calibri"/>
                <w:b/>
              </w:rPr>
              <w:t xml:space="preserve">DATE: </w:t>
            </w:r>
            <w:r w:rsidR="008568D5">
              <w:rPr>
                <w:rFonts w:eastAsia="Calibri"/>
                <w:b/>
              </w:rPr>
              <w:t>4</w:t>
            </w:r>
            <w:r w:rsidR="002D04DB" w:rsidRPr="00505AA4">
              <w:rPr>
                <w:b/>
                <w:vertAlign w:val="superscript"/>
              </w:rPr>
              <w:t>th</w:t>
            </w:r>
            <w:r w:rsidR="003E3701">
              <w:rPr>
                <w:rFonts w:eastAsia="Calibri"/>
                <w:b/>
              </w:rPr>
              <w:t>October</w:t>
            </w:r>
            <w:r w:rsidR="00DE051D" w:rsidRPr="00505AA4">
              <w:rPr>
                <w:rFonts w:eastAsia="Calibri"/>
                <w:b/>
              </w:rPr>
              <w:t>201</w:t>
            </w:r>
            <w:r w:rsidR="003B488D" w:rsidRPr="00505AA4">
              <w:rPr>
                <w:rFonts w:eastAsia="Calibri"/>
                <w:b/>
              </w:rPr>
              <w:t>8</w:t>
            </w:r>
          </w:p>
        </w:tc>
      </w:tr>
      <w:tr w:rsidR="00DE051D" w:rsidRPr="00505AA4" w:rsidTr="00BC05E6">
        <w:tc>
          <w:tcPr>
            <w:tcW w:w="4260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  <w:tc>
          <w:tcPr>
            <w:tcW w:w="4488" w:type="dxa"/>
            <w:shd w:val="clear" w:color="auto" w:fill="auto"/>
          </w:tcPr>
          <w:p w:rsidR="00DE051D" w:rsidRPr="00505AA4" w:rsidRDefault="00DE051D" w:rsidP="00FF4DD7">
            <w:pPr>
              <w:spacing w:line="360" w:lineRule="auto"/>
              <w:jc w:val="both"/>
              <w:rPr>
                <w:rFonts w:eastAsia="Calibri"/>
                <w:b/>
              </w:rPr>
            </w:pPr>
          </w:p>
        </w:tc>
      </w:tr>
    </w:tbl>
    <w:p w:rsidR="000068AA" w:rsidRDefault="003E3701" w:rsidP="00FF4DD7">
      <w:pPr>
        <w:spacing w:line="360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SUBJECT: September </w:t>
      </w:r>
      <w:r w:rsidR="003B488D" w:rsidRPr="00505AA4">
        <w:rPr>
          <w:rFonts w:eastAsia="Calibri"/>
          <w:b/>
        </w:rPr>
        <w:t>2018</w:t>
      </w:r>
      <w:r w:rsidR="00DE051D" w:rsidRPr="00505AA4">
        <w:rPr>
          <w:rFonts w:eastAsia="Calibri"/>
          <w:b/>
        </w:rPr>
        <w:t xml:space="preserve"> Report</w:t>
      </w:r>
    </w:p>
    <w:p w:rsidR="00811E3E" w:rsidRPr="002673CD" w:rsidRDefault="00203471" w:rsidP="00684729">
      <w:pPr>
        <w:keepNext/>
        <w:spacing w:line="360" w:lineRule="auto"/>
        <w:jc w:val="center"/>
        <w:rPr>
          <w:b/>
        </w:rPr>
      </w:pPr>
      <w:r w:rsidRPr="00203471">
        <w:rPr>
          <w:rFonts w:eastAsia="Calibri"/>
          <w:b/>
          <w:noProof/>
        </w:rPr>
        <w:drawing>
          <wp:inline distT="0" distB="0" distL="0" distR="0">
            <wp:extent cx="5731510" cy="3237242"/>
            <wp:effectExtent l="19050" t="0" r="254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E87" w:rsidRPr="00851E87">
        <w:rPr>
          <w:b/>
        </w:rPr>
        <w:t>Florence explaining the components of her product</w:t>
      </w: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D33C26" w:rsidRDefault="00D33C26" w:rsidP="00FF4DD7">
      <w:pPr>
        <w:spacing w:line="360" w:lineRule="auto"/>
        <w:jc w:val="center"/>
        <w:rPr>
          <w:rFonts w:eastAsia="Calibri"/>
          <w:b/>
        </w:rPr>
      </w:pPr>
    </w:p>
    <w:p w:rsidR="00203471" w:rsidRPr="009C4A6A" w:rsidRDefault="00203471" w:rsidP="00FF4DD7">
      <w:pPr>
        <w:spacing w:line="360" w:lineRule="auto"/>
        <w:jc w:val="center"/>
        <w:rPr>
          <w:rFonts w:eastAsia="Calibri"/>
          <w:b/>
        </w:rPr>
      </w:pPr>
    </w:p>
    <w:p w:rsidR="00A63AD8" w:rsidRDefault="00A63AD8" w:rsidP="00FF4DD7">
      <w:pPr>
        <w:pStyle w:val="Heading1"/>
        <w:numPr>
          <w:ilvl w:val="1"/>
          <w:numId w:val="1"/>
        </w:numPr>
        <w:spacing w:line="360" w:lineRule="auto"/>
        <w:jc w:val="both"/>
        <w:rPr>
          <w:rFonts w:eastAsia="Calibri"/>
          <w:b/>
          <w:szCs w:val="24"/>
        </w:rPr>
      </w:pPr>
      <w:bookmarkStart w:id="0" w:name="_Toc453061761"/>
      <w:r w:rsidRPr="00505AA4">
        <w:rPr>
          <w:rFonts w:eastAsia="Calibri"/>
          <w:b/>
          <w:szCs w:val="24"/>
        </w:rPr>
        <w:lastRenderedPageBreak/>
        <w:t>Achievements</w:t>
      </w:r>
      <w:bookmarkEnd w:id="0"/>
    </w:p>
    <w:p w:rsidR="00B77B16" w:rsidRPr="00B77B16" w:rsidRDefault="00B77B16" w:rsidP="00FF4DD7">
      <w:pPr>
        <w:spacing w:line="360" w:lineRule="auto"/>
        <w:rPr>
          <w:rFonts w:eastAsia="Calibri"/>
        </w:rPr>
      </w:pPr>
    </w:p>
    <w:p w:rsidR="003E3701" w:rsidRPr="00A63AD8" w:rsidRDefault="003E3701" w:rsidP="003E3701">
      <w:pPr>
        <w:pStyle w:val="ListParagraph"/>
        <w:spacing w:after="200" w:line="360" w:lineRule="auto"/>
        <w:ind w:left="360"/>
        <w:jc w:val="both"/>
        <w:rPr>
          <w:rFonts w:eastAsia="Calibri"/>
          <w:b/>
        </w:rPr>
      </w:pPr>
      <w:r w:rsidRPr="000B1E20">
        <w:rPr>
          <w:rFonts w:eastAsia="Calibri"/>
          <w:b/>
        </w:rPr>
        <w:t xml:space="preserve">1.1 Women in Business (WiB) </w:t>
      </w:r>
      <w:r>
        <w:rPr>
          <w:rFonts w:eastAsia="Calibri"/>
          <w:b/>
        </w:rPr>
        <w:t>F</w:t>
      </w:r>
      <w:r w:rsidRPr="000B1E20">
        <w:rPr>
          <w:rFonts w:eastAsia="Calibri"/>
          <w:b/>
        </w:rPr>
        <w:t xml:space="preserve">ollow-up </w:t>
      </w:r>
      <w:r>
        <w:rPr>
          <w:rFonts w:eastAsia="Calibri"/>
          <w:b/>
        </w:rPr>
        <w:t>Coaching</w:t>
      </w:r>
    </w:p>
    <w:p w:rsidR="00D33C26" w:rsidRPr="002673CD" w:rsidRDefault="00D33C26" w:rsidP="008568D5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</w:rPr>
      </w:pPr>
      <w:r w:rsidRPr="00D33C26">
        <w:rPr>
          <w:rFonts w:eastAsia="Calibri"/>
          <w:noProof/>
        </w:rPr>
        <w:drawing>
          <wp:inline distT="0" distB="0" distL="0" distR="0">
            <wp:extent cx="5731510" cy="3237242"/>
            <wp:effectExtent l="19050" t="0" r="2540" b="0"/>
            <wp:docPr id="1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E87" w:rsidRPr="00851E87">
        <w:rPr>
          <w:b/>
        </w:rPr>
        <w:t>Fina displaying one of her products</w:t>
      </w:r>
    </w:p>
    <w:p w:rsidR="003E3701" w:rsidRDefault="009E1EBC" w:rsidP="003E3701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rPr>
          <w:rFonts w:eastAsia="Calibri"/>
        </w:rPr>
        <w:t>Following</w:t>
      </w:r>
      <w:r w:rsidR="00D12B37">
        <w:rPr>
          <w:rFonts w:eastAsia="Calibri"/>
        </w:rPr>
        <w:t xml:space="preserve"> </w:t>
      </w:r>
      <w:r w:rsidR="000441A4">
        <w:rPr>
          <w:rFonts w:eastAsia="Calibri"/>
        </w:rPr>
        <w:t xml:space="preserve">the </w:t>
      </w:r>
      <w:r w:rsidR="00B27AFF">
        <w:rPr>
          <w:rFonts w:eastAsia="Calibri"/>
        </w:rPr>
        <w:t>3rd</w:t>
      </w:r>
      <w:r w:rsidR="00D12B37">
        <w:rPr>
          <w:rFonts w:eastAsia="Calibri"/>
        </w:rPr>
        <w:t xml:space="preserve"> </w:t>
      </w:r>
      <w:r w:rsidR="00B27AFF" w:rsidRPr="00505AA4">
        <w:rPr>
          <w:rFonts w:eastAsia="Calibri"/>
        </w:rPr>
        <w:t>Quarter WCFJC Wome</w:t>
      </w:r>
      <w:r w:rsidR="00B27AFF">
        <w:rPr>
          <w:rFonts w:eastAsia="Calibri"/>
        </w:rPr>
        <w:t>n in Business (WiB) Workshop</w:t>
      </w:r>
      <w:r>
        <w:rPr>
          <w:rFonts w:eastAsia="Calibri"/>
        </w:rPr>
        <w:t xml:space="preserve"> held on Wed</w:t>
      </w:r>
      <w:r w:rsidR="00383D6A">
        <w:rPr>
          <w:rFonts w:eastAsia="Calibri"/>
        </w:rPr>
        <w:t>nesday</w:t>
      </w:r>
      <w:r>
        <w:rPr>
          <w:rFonts w:eastAsia="Calibri"/>
        </w:rPr>
        <w:t xml:space="preserve"> 29th</w:t>
      </w:r>
      <w:r w:rsidR="00D12B37">
        <w:rPr>
          <w:rFonts w:eastAsia="Calibri"/>
        </w:rPr>
        <w:t xml:space="preserve"> </w:t>
      </w:r>
      <w:r w:rsidR="003E30A1">
        <w:rPr>
          <w:rFonts w:eastAsia="Calibri"/>
        </w:rPr>
        <w:t>August</w:t>
      </w:r>
      <w:r w:rsidR="00B27AFF" w:rsidRPr="00505AA4">
        <w:rPr>
          <w:rFonts w:eastAsia="Calibri"/>
        </w:rPr>
        <w:t xml:space="preserve"> 2018</w:t>
      </w:r>
      <w:r w:rsidR="003E3701" w:rsidRPr="007C33BA">
        <w:rPr>
          <w:rFonts w:eastAsia="Calibri"/>
        </w:rPr>
        <w:t xml:space="preserve">, a one-day </w:t>
      </w:r>
      <w:r w:rsidR="003E3701" w:rsidRPr="007C33BA">
        <w:t>follow-up coaching session was conducted for</w:t>
      </w:r>
      <w:r>
        <w:t xml:space="preserve"> nine (9) Turiki</w:t>
      </w:r>
      <w:r w:rsidR="000441A4">
        <w:t>l</w:t>
      </w:r>
      <w:r>
        <w:t>a</w:t>
      </w:r>
      <w:r w:rsidR="000441A4">
        <w:t>l</w:t>
      </w:r>
      <w:r>
        <w:t>a</w:t>
      </w:r>
      <w:r w:rsidR="00D12B37">
        <w:t xml:space="preserve"> </w:t>
      </w:r>
      <w:r w:rsidR="00383D6A">
        <w:t xml:space="preserve">group </w:t>
      </w:r>
      <w:r w:rsidR="003E3701" w:rsidRPr="00A90182">
        <w:t>participants</w:t>
      </w:r>
      <w:r>
        <w:t xml:space="preserve"> on 21</w:t>
      </w:r>
      <w:r w:rsidR="00851E87" w:rsidRPr="00851E87">
        <w:rPr>
          <w:vertAlign w:val="superscript"/>
        </w:rPr>
        <w:t>st</w:t>
      </w:r>
      <w:r w:rsidR="00D12B37">
        <w:rPr>
          <w:vertAlign w:val="superscript"/>
        </w:rPr>
        <w:t xml:space="preserve"> </w:t>
      </w:r>
      <w:r>
        <w:t>September 2018 at Ms. Hagira</w:t>
      </w:r>
      <w:r w:rsidR="00D12B37">
        <w:t xml:space="preserve"> </w:t>
      </w:r>
      <w:r>
        <w:t>Kawala</w:t>
      </w:r>
      <w:r w:rsidR="002673CD">
        <w:t>’s</w:t>
      </w:r>
      <w:r>
        <w:t xml:space="preserve"> home in Budondo</w:t>
      </w:r>
      <w:r w:rsidR="00D12B37">
        <w:t xml:space="preserve"> </w:t>
      </w:r>
      <w:r w:rsidR="003E3701">
        <w:t>Sub-county, Jinja District.</w:t>
      </w:r>
    </w:p>
    <w:p w:rsidR="003E3701" w:rsidRDefault="003E3701" w:rsidP="003E3701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3E3701" w:rsidRDefault="003E3701" w:rsidP="003E3701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  <w:r>
        <w:t xml:space="preserve">The </w:t>
      </w:r>
      <w:r w:rsidRPr="007C33BA">
        <w:t xml:space="preserve">objective of the </w:t>
      </w:r>
      <w:r>
        <w:t xml:space="preserve">coaching </w:t>
      </w:r>
      <w:r w:rsidRPr="007C33BA">
        <w:t xml:space="preserve">session </w:t>
      </w:r>
      <w:r w:rsidR="00CD5C65">
        <w:t xml:space="preserve">was to review </w:t>
      </w:r>
      <w:r w:rsidR="00CD5C65" w:rsidRPr="00505AA4">
        <w:t>produ</w:t>
      </w:r>
      <w:r w:rsidR="00CD5C65">
        <w:t>ct characteristics</w:t>
      </w:r>
      <w:r w:rsidRPr="007C33BA">
        <w:t xml:space="preserve"> and </w:t>
      </w:r>
      <w:r w:rsidR="00CD5C65">
        <w:t>m</w:t>
      </w:r>
      <w:r>
        <w:t xml:space="preserve">arketing of </w:t>
      </w:r>
      <w:r w:rsidRPr="007C33BA">
        <w:t>products and services</w:t>
      </w:r>
      <w:r w:rsidR="002673CD">
        <w:t xml:space="preserve"> to </w:t>
      </w:r>
      <w:r w:rsidR="00497556">
        <w:t>help in</w:t>
      </w:r>
      <w:r w:rsidR="000E535C">
        <w:t xml:space="preserve"> </w:t>
      </w:r>
      <w:r w:rsidR="00CA0514" w:rsidRPr="00505AA4">
        <w:t>evaluat</w:t>
      </w:r>
      <w:r w:rsidR="00CA0514">
        <w:t>ion and alignment of products with customer expectations.</w:t>
      </w:r>
    </w:p>
    <w:p w:rsidR="008568D5" w:rsidRPr="00A63AD8" w:rsidRDefault="008568D5" w:rsidP="003E3701">
      <w:pPr>
        <w:pStyle w:val="ListParagraph"/>
        <w:tabs>
          <w:tab w:val="left" w:pos="3793"/>
        </w:tabs>
        <w:spacing w:after="120" w:line="360" w:lineRule="auto"/>
        <w:ind w:left="0"/>
        <w:jc w:val="both"/>
      </w:pPr>
    </w:p>
    <w:p w:rsidR="003E3701" w:rsidRDefault="003E3701" w:rsidP="003E3701">
      <w:pPr>
        <w:pStyle w:val="ListParagraph"/>
        <w:spacing w:after="200" w:line="360" w:lineRule="auto"/>
        <w:ind w:left="0"/>
        <w:jc w:val="both"/>
      </w:pPr>
      <w:r w:rsidRPr="007C33BA">
        <w:t>The session began with a re</w:t>
      </w:r>
      <w:r>
        <w:t>cap</w:t>
      </w:r>
      <w:r w:rsidRPr="007C33BA">
        <w:t xml:space="preserve"> of what was covered during the quarter</w:t>
      </w:r>
      <w:r>
        <w:t>ly</w:t>
      </w:r>
      <w:r w:rsidR="002B5BED">
        <w:t xml:space="preserve"> workshop,</w:t>
      </w:r>
      <w:r w:rsidR="000E535C">
        <w:t xml:space="preserve"> </w:t>
      </w:r>
      <w:r w:rsidR="002B5BED">
        <w:t>fo</w:t>
      </w:r>
      <w:r w:rsidR="00677A10">
        <w:t xml:space="preserve">llowed by an interactive session </w:t>
      </w:r>
      <w:r w:rsidR="002B5BED">
        <w:t>of</w:t>
      </w:r>
      <w:r w:rsidRPr="007C33BA">
        <w:t xml:space="preserve"> particip</w:t>
      </w:r>
      <w:r w:rsidR="00677A10">
        <w:t>ants discussing</w:t>
      </w:r>
      <w:r w:rsidR="004E27B4">
        <w:t xml:space="preserve"> product characteristics usi</w:t>
      </w:r>
      <w:r w:rsidR="002B5BED">
        <w:t>ng their products and services.</w:t>
      </w:r>
    </w:p>
    <w:p w:rsidR="002B5BED" w:rsidRDefault="002B5BED" w:rsidP="003E3701">
      <w:pPr>
        <w:pStyle w:val="ListParagraph"/>
        <w:spacing w:after="200" w:line="360" w:lineRule="auto"/>
        <w:ind w:left="0"/>
        <w:jc w:val="both"/>
      </w:pPr>
    </w:p>
    <w:p w:rsidR="002B5BED" w:rsidRDefault="002B5BED" w:rsidP="003E3701">
      <w:pPr>
        <w:pStyle w:val="ListParagraph"/>
        <w:spacing w:after="200" w:line="360" w:lineRule="auto"/>
        <w:ind w:left="0"/>
        <w:jc w:val="both"/>
      </w:pPr>
      <w:r>
        <w:t xml:space="preserve">In the recap some of the services talked about included catering, teaching and tailoring. Briefly the business couch </w:t>
      </w:r>
      <w:r w:rsidR="000C11A0">
        <w:t>(</w:t>
      </w:r>
      <w:r>
        <w:t>Harriet</w:t>
      </w:r>
      <w:r w:rsidR="000C11A0">
        <w:t xml:space="preserve">)explained to </w:t>
      </w:r>
      <w:r>
        <w:t xml:space="preserve">participants that what distinguishes services from products is </w:t>
      </w:r>
      <w:r w:rsidR="000C11A0">
        <w:t>their intangibility nature or characteristic.</w:t>
      </w:r>
    </w:p>
    <w:p w:rsidR="00C46250" w:rsidRDefault="00C46250" w:rsidP="003E3701">
      <w:pPr>
        <w:pStyle w:val="ListParagraph"/>
        <w:spacing w:after="200" w:line="360" w:lineRule="auto"/>
        <w:ind w:left="0"/>
        <w:jc w:val="both"/>
      </w:pPr>
    </w:p>
    <w:p w:rsidR="00501E37" w:rsidRDefault="001B47A8" w:rsidP="003E3701">
      <w:pPr>
        <w:pStyle w:val="ListParagraph"/>
        <w:spacing w:after="200" w:line="360" w:lineRule="auto"/>
        <w:ind w:left="0"/>
        <w:jc w:val="both"/>
      </w:pPr>
      <w:r>
        <w:t>T</w:t>
      </w:r>
      <w:r w:rsidR="00C46250">
        <w:t>he characteristics of the products discussed included</w:t>
      </w:r>
      <w:r>
        <w:t>:</w:t>
      </w:r>
      <w:r w:rsidR="00C46250">
        <w:t xml:space="preserve"> size, quantity, colour, scent, quality, time, cost</w:t>
      </w:r>
      <w:r>
        <w:t>,</w:t>
      </w:r>
      <w:r w:rsidR="00814947">
        <w:t xml:space="preserve"> among others.</w:t>
      </w:r>
      <w:r w:rsidR="000E535C">
        <w:t xml:space="preserve"> </w:t>
      </w:r>
      <w:r w:rsidR="00814947">
        <w:t>Examples given in relation to characteristics included</w:t>
      </w:r>
      <w:r>
        <w:t xml:space="preserve">: </w:t>
      </w:r>
    </w:p>
    <w:p w:rsidR="00814947" w:rsidRDefault="00814947" w:rsidP="003E3701">
      <w:pPr>
        <w:pStyle w:val="ListParagraph"/>
        <w:spacing w:after="200" w:line="360" w:lineRule="auto"/>
        <w:ind w:left="0"/>
        <w:jc w:val="both"/>
      </w:pPr>
      <w:r>
        <w:t>Baking cakes of different sizes and affordable to different customers for example cakes for UGX</w:t>
      </w:r>
      <w:r w:rsidR="0049336E">
        <w:t xml:space="preserve">. </w:t>
      </w:r>
      <w:r>
        <w:t>100, UGX</w:t>
      </w:r>
      <w:r w:rsidR="0049336E">
        <w:t>.</w:t>
      </w:r>
      <w:r>
        <w:t>500 and UGX</w:t>
      </w:r>
      <w:r w:rsidR="0049336E">
        <w:t>.</w:t>
      </w:r>
      <w:r>
        <w:t>1000</w:t>
      </w:r>
      <w:r w:rsidR="0049336E">
        <w:t>;</w:t>
      </w:r>
      <w:r w:rsidR="002B7893">
        <w:t xml:space="preserve"> Soap that is expected to be blue or green, oils in pink not black and with attractive scent</w:t>
      </w:r>
      <w:r w:rsidR="0049336E">
        <w:t>;</w:t>
      </w:r>
      <w:r w:rsidR="000E535C">
        <w:t xml:space="preserve"> </w:t>
      </w:r>
      <w:r w:rsidR="00603BB5">
        <w:t>White fabrics for men, green and b</w:t>
      </w:r>
      <w:r w:rsidR="0049336E">
        <w:t>r</w:t>
      </w:r>
      <w:r w:rsidR="00603BB5">
        <w:t>own for women</w:t>
      </w:r>
      <w:r w:rsidR="0049336E">
        <w:t xml:space="preserve">; </w:t>
      </w:r>
      <w:r w:rsidR="00603BB5">
        <w:t>Uniforms in blue, red, black and polyester for quick drying</w:t>
      </w:r>
      <w:r w:rsidR="0049336E">
        <w:t xml:space="preserve">; </w:t>
      </w:r>
      <w:r w:rsidR="00501E37">
        <w:t>Q</w:t>
      </w:r>
      <w:r w:rsidR="00824DD6">
        <w:t>uality and quantity for example big eggs with yellow yoke are preferred</w:t>
      </w:r>
      <w:r w:rsidR="0049336E">
        <w:t>;</w:t>
      </w:r>
      <w:r w:rsidR="00824DD6">
        <w:t xml:space="preserve"> Time is a big factor in any business, production and delivery </w:t>
      </w:r>
      <w:r w:rsidR="0049336E">
        <w:t xml:space="preserve">time </w:t>
      </w:r>
      <w:r w:rsidR="00824DD6">
        <w:t xml:space="preserve">must be put into consideration. Lastly the cost of the product must be determined to arrive at the selling price and avoid high expenditure than income. </w:t>
      </w:r>
    </w:p>
    <w:p w:rsidR="003138AE" w:rsidRDefault="003138AE" w:rsidP="003E3701">
      <w:pPr>
        <w:pStyle w:val="ListParagraph"/>
        <w:spacing w:after="200" w:line="360" w:lineRule="auto"/>
        <w:ind w:left="0"/>
        <w:jc w:val="both"/>
      </w:pPr>
    </w:p>
    <w:p w:rsidR="003138AE" w:rsidRDefault="00004934" w:rsidP="003E3701">
      <w:pPr>
        <w:pStyle w:val="ListParagraph"/>
        <w:spacing w:after="200" w:line="360" w:lineRule="auto"/>
        <w:ind w:left="0"/>
        <w:jc w:val="both"/>
      </w:pPr>
      <w:r>
        <w:t>Some</w:t>
      </w:r>
      <w:r w:rsidR="000748A4">
        <w:t xml:space="preserve"> of the participants discussed</w:t>
      </w:r>
      <w:r w:rsidR="003138AE">
        <w:t xml:space="preserve"> using their products and services</w:t>
      </w:r>
      <w:r w:rsidR="0049336E">
        <w:t>.</w:t>
      </w:r>
    </w:p>
    <w:p w:rsidR="003138AE" w:rsidRDefault="003138AE" w:rsidP="003E3701">
      <w:pPr>
        <w:pStyle w:val="ListParagraph"/>
        <w:spacing w:after="200" w:line="360" w:lineRule="auto"/>
        <w:ind w:left="0"/>
        <w:jc w:val="both"/>
        <w:rPr>
          <w:b/>
        </w:rPr>
      </w:pPr>
    </w:p>
    <w:p w:rsidR="008434EF" w:rsidRPr="006E62E3" w:rsidRDefault="008434EF" w:rsidP="008434EF">
      <w:pPr>
        <w:pStyle w:val="ListParagraph"/>
        <w:keepNext/>
        <w:spacing w:after="200" w:line="360" w:lineRule="auto"/>
        <w:ind w:left="0"/>
        <w:jc w:val="center"/>
        <w:rPr>
          <w:b/>
        </w:rPr>
      </w:pPr>
      <w:r w:rsidRPr="008434EF">
        <w:rPr>
          <w:b/>
          <w:noProof/>
        </w:rPr>
        <w:drawing>
          <wp:inline distT="0" distB="0" distL="0" distR="0">
            <wp:extent cx="5731510" cy="3237242"/>
            <wp:effectExtent l="19050" t="0" r="254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E87" w:rsidRPr="00851E87">
        <w:rPr>
          <w:b/>
        </w:rPr>
        <w:t>Sarah explaining her tent hire service</w:t>
      </w:r>
    </w:p>
    <w:p w:rsidR="007C33C2" w:rsidRDefault="007C33C2" w:rsidP="003E3701">
      <w:pPr>
        <w:pStyle w:val="ListParagraph"/>
        <w:spacing w:after="200" w:line="360" w:lineRule="auto"/>
        <w:ind w:left="0"/>
        <w:jc w:val="both"/>
      </w:pPr>
      <w:r w:rsidRPr="003138AE">
        <w:rPr>
          <w:b/>
        </w:rPr>
        <w:t>Sarah Majimbi</w:t>
      </w:r>
    </w:p>
    <w:p w:rsidR="00CF5FE7" w:rsidRPr="00CF5FE7" w:rsidRDefault="00CF5FE7" w:rsidP="003E3701">
      <w:pPr>
        <w:pStyle w:val="ListParagraph"/>
        <w:spacing w:after="200" w:line="360" w:lineRule="auto"/>
        <w:ind w:left="0"/>
        <w:jc w:val="both"/>
      </w:pPr>
      <w:r>
        <w:t>Sarah bought a blue</w:t>
      </w:r>
      <w:r w:rsidR="0070682E">
        <w:t xml:space="preserve"> and white</w:t>
      </w:r>
      <w:r>
        <w:t xml:space="preserve"> tent</w:t>
      </w:r>
      <w:r w:rsidR="0070682E">
        <w:t xml:space="preserve"> because of dust in the village, she would have preferred awhite tent but considered the environment it will be operating under.</w:t>
      </w:r>
      <w:r w:rsidR="00A44599">
        <w:t xml:space="preserve"> The tent is a small size for easy set up and affordable to her customers. The demand is high since a small tent is used at different functions ranging from small baptism and graduation parties to burial ceremonies. </w:t>
      </w:r>
      <w:r w:rsidR="00655D43">
        <w:lastRenderedPageBreak/>
        <w:t>It can</w:t>
      </w:r>
      <w:r w:rsidR="00A44599">
        <w:t xml:space="preserve"> be </w:t>
      </w:r>
      <w:r w:rsidR="00655D43">
        <w:t xml:space="preserve">easily </w:t>
      </w:r>
      <w:r w:rsidR="00A44599">
        <w:t>fixed in a small compound or compound with trees, cleaned and unique</w:t>
      </w:r>
      <w:r w:rsidR="00573933">
        <w:t>ly</w:t>
      </w:r>
      <w:r w:rsidR="00A44599">
        <w:t xml:space="preserve"> set up.  </w:t>
      </w:r>
    </w:p>
    <w:p w:rsidR="00814947" w:rsidRDefault="00814947" w:rsidP="003E3701">
      <w:pPr>
        <w:pStyle w:val="ListParagraph"/>
        <w:spacing w:after="200" w:line="360" w:lineRule="auto"/>
        <w:ind w:left="0"/>
        <w:jc w:val="both"/>
      </w:pPr>
    </w:p>
    <w:p w:rsidR="0083444B" w:rsidRDefault="0083444B" w:rsidP="003E3701">
      <w:pPr>
        <w:pStyle w:val="ListParagraph"/>
        <w:spacing w:after="200" w:line="360" w:lineRule="auto"/>
        <w:ind w:left="0"/>
        <w:jc w:val="both"/>
      </w:pPr>
      <w:r>
        <w:t>Sarah is a water vend</w:t>
      </w:r>
      <w:r w:rsidR="00573933">
        <w:t>o</w:t>
      </w:r>
      <w:r>
        <w:t xml:space="preserve">r who has progressed from just selling water to </w:t>
      </w:r>
      <w:r w:rsidR="00573933">
        <w:t>hiring</w:t>
      </w:r>
      <w:r>
        <w:t xml:space="preserve"> plastic chairs and tents. She is looking forward to </w:t>
      </w:r>
      <w:r w:rsidR="00573933">
        <w:t xml:space="preserve">growing </w:t>
      </w:r>
      <w:r>
        <w:t xml:space="preserve">her business into an </w:t>
      </w:r>
      <w:r w:rsidR="00AC598E">
        <w:t>events</w:t>
      </w:r>
      <w:r>
        <w:t xml:space="preserve"> management company with all </w:t>
      </w:r>
      <w:r w:rsidR="00573933">
        <w:t xml:space="preserve">required </w:t>
      </w:r>
      <w:r w:rsidR="00AC598E">
        <w:t>equipment</w:t>
      </w:r>
      <w:r w:rsidR="00655D43">
        <w:t xml:space="preserve"> </w:t>
      </w:r>
      <w:r>
        <w:t>at a function.</w:t>
      </w:r>
    </w:p>
    <w:p w:rsidR="00430F0A" w:rsidRDefault="00430F0A" w:rsidP="003E3701">
      <w:pPr>
        <w:pStyle w:val="ListParagraph"/>
        <w:spacing w:after="200" w:line="360" w:lineRule="auto"/>
        <w:ind w:left="0"/>
        <w:jc w:val="both"/>
        <w:rPr>
          <w:b/>
        </w:rPr>
      </w:pPr>
    </w:p>
    <w:p w:rsidR="00D33C26" w:rsidRDefault="00D33C26" w:rsidP="00D33C26">
      <w:pPr>
        <w:pStyle w:val="ListParagraph"/>
        <w:spacing w:after="200" w:line="360" w:lineRule="auto"/>
        <w:ind w:left="0"/>
        <w:jc w:val="center"/>
      </w:pPr>
      <w:r w:rsidRPr="00D33C26">
        <w:rPr>
          <w:b/>
          <w:noProof/>
        </w:rPr>
        <w:drawing>
          <wp:inline distT="0" distB="0" distL="0" distR="0">
            <wp:extent cx="5731510" cy="3237242"/>
            <wp:effectExtent l="19050" t="0" r="2540" b="0"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Zaituni explaining her catering service</w:t>
      </w:r>
    </w:p>
    <w:p w:rsidR="00851E87" w:rsidRDefault="00851E87" w:rsidP="00851E87">
      <w:pPr>
        <w:pStyle w:val="ListParagraph"/>
        <w:spacing w:after="200" w:line="360" w:lineRule="auto"/>
        <w:ind w:left="0"/>
      </w:pPr>
    </w:p>
    <w:p w:rsidR="00851E87" w:rsidRDefault="00851E87" w:rsidP="00851E87">
      <w:pPr>
        <w:pStyle w:val="ListParagraph"/>
        <w:spacing w:after="200" w:line="360" w:lineRule="auto"/>
        <w:ind w:left="0"/>
        <w:rPr>
          <w:b/>
        </w:rPr>
      </w:pPr>
    </w:p>
    <w:p w:rsidR="002749C3" w:rsidRDefault="002749C3" w:rsidP="003E3701">
      <w:pPr>
        <w:pStyle w:val="ListParagraph"/>
        <w:spacing w:after="200" w:line="360" w:lineRule="auto"/>
        <w:ind w:left="0"/>
        <w:jc w:val="both"/>
        <w:rPr>
          <w:b/>
        </w:rPr>
      </w:pPr>
    </w:p>
    <w:p w:rsidR="00D33C26" w:rsidRPr="00626FF1" w:rsidRDefault="00D33C26" w:rsidP="003E3701">
      <w:pPr>
        <w:pStyle w:val="ListParagraph"/>
        <w:spacing w:after="200" w:line="360" w:lineRule="auto"/>
        <w:ind w:left="0"/>
        <w:jc w:val="both"/>
        <w:rPr>
          <w:b/>
        </w:rPr>
      </w:pPr>
      <w:r w:rsidRPr="00D33C26">
        <w:rPr>
          <w:b/>
          <w:noProof/>
        </w:rPr>
        <w:lastRenderedPageBreak/>
        <w:drawing>
          <wp:inline distT="0" distB="0" distL="0" distR="0">
            <wp:extent cx="5731510" cy="3239961"/>
            <wp:effectExtent l="19050" t="0" r="2540" b="0"/>
            <wp:docPr id="1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39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9C3" w:rsidRDefault="002749C3" w:rsidP="003E3701">
      <w:pPr>
        <w:pStyle w:val="ListParagraph"/>
        <w:spacing w:after="200" w:line="360" w:lineRule="auto"/>
        <w:ind w:left="0"/>
        <w:jc w:val="both"/>
      </w:pPr>
    </w:p>
    <w:p w:rsidR="002749C3" w:rsidRDefault="002749C3" w:rsidP="003E3701">
      <w:pPr>
        <w:pStyle w:val="ListParagraph"/>
        <w:spacing w:after="200" w:line="360" w:lineRule="auto"/>
        <w:ind w:left="0"/>
        <w:jc w:val="both"/>
      </w:pPr>
      <w:r w:rsidRPr="00626FF1">
        <w:rPr>
          <w:b/>
        </w:rPr>
        <w:t>Za</w:t>
      </w:r>
      <w:r>
        <w:rPr>
          <w:b/>
        </w:rPr>
        <w:t>ituni</w:t>
      </w:r>
      <w:r w:rsidR="000744CB">
        <w:rPr>
          <w:b/>
        </w:rPr>
        <w:t xml:space="preserve"> </w:t>
      </w:r>
      <w:r>
        <w:rPr>
          <w:b/>
        </w:rPr>
        <w:t>Mukembo</w:t>
      </w:r>
    </w:p>
    <w:p w:rsidR="00430F0A" w:rsidRDefault="00430F0A" w:rsidP="003E3701">
      <w:pPr>
        <w:pStyle w:val="ListParagraph"/>
        <w:spacing w:after="200" w:line="360" w:lineRule="auto"/>
        <w:ind w:left="0"/>
        <w:jc w:val="both"/>
      </w:pPr>
      <w:r>
        <w:t xml:space="preserve">Zaituni bought big saucepans with </w:t>
      </w:r>
      <w:r w:rsidR="00660F34">
        <w:t xml:space="preserve">handles for easy movement from one place to another and </w:t>
      </w:r>
      <w:r>
        <w:t>covers to keep customers' food safe from contamination</w:t>
      </w:r>
      <w:r w:rsidR="00626FF1">
        <w:t xml:space="preserve">. Zaituni moves with her metallic cooking stones to the venue to avoid </w:t>
      </w:r>
      <w:r w:rsidR="00552A81">
        <w:t>inconvenience</w:t>
      </w:r>
      <w:r w:rsidR="00626FF1">
        <w:t>. She bought different types of plates for different categories of guests</w:t>
      </w:r>
      <w:r w:rsidR="00660F34">
        <w:t>,</w:t>
      </w:r>
      <w:r w:rsidR="00626FF1">
        <w:t xml:space="preserve"> for</w:t>
      </w:r>
      <w:r w:rsidR="000744CB">
        <w:t xml:space="preserve"> </w:t>
      </w:r>
      <w:r w:rsidR="00626FF1">
        <w:t xml:space="preserve">example melamine plates for </w:t>
      </w:r>
      <w:r w:rsidR="00660F34">
        <w:t>children</w:t>
      </w:r>
      <w:r w:rsidR="00626FF1">
        <w:t xml:space="preserve"> to avoid losses in broken plates</w:t>
      </w:r>
      <w:r w:rsidR="00552A81">
        <w:t>. Zaituni made uniforms for different functions</w:t>
      </w:r>
      <w:r w:rsidR="000744CB">
        <w:t>;</w:t>
      </w:r>
      <w:r w:rsidR="00476B93">
        <w:t xml:space="preserve"> black t-shirts for burial </w:t>
      </w:r>
      <w:r w:rsidR="00065EFB">
        <w:t>ceremonies</w:t>
      </w:r>
      <w:r w:rsidR="00476B93">
        <w:t xml:space="preserve">, white and Red for </w:t>
      </w:r>
      <w:r w:rsidR="00065EFB">
        <w:t xml:space="preserve">wedding </w:t>
      </w:r>
      <w:r w:rsidR="00476B93">
        <w:t>parties, purple and b</w:t>
      </w:r>
      <w:r w:rsidR="00660F34">
        <w:t>r</w:t>
      </w:r>
      <w:r w:rsidR="00476B93">
        <w:t>own for graduation or introduction parties</w:t>
      </w:r>
      <w:r w:rsidR="00065EFB">
        <w:t xml:space="preserve"> and</w:t>
      </w:r>
      <w:r w:rsidR="000744CB">
        <w:t xml:space="preserve"> </w:t>
      </w:r>
      <w:r w:rsidR="00065EFB">
        <w:t>f</w:t>
      </w:r>
      <w:r w:rsidR="00476B93">
        <w:t xml:space="preserve">or marketing purposes all t-shirts are branded with </w:t>
      </w:r>
      <w:r w:rsidR="003A287B">
        <w:t xml:space="preserve">her </w:t>
      </w:r>
      <w:r w:rsidR="00476B93">
        <w:t>business name and contacts.</w:t>
      </w:r>
    </w:p>
    <w:p w:rsidR="000748A4" w:rsidRDefault="000748A4" w:rsidP="003E3701">
      <w:pPr>
        <w:pStyle w:val="ListParagraph"/>
        <w:spacing w:after="200" w:line="360" w:lineRule="auto"/>
        <w:ind w:left="0"/>
        <w:jc w:val="both"/>
      </w:pPr>
    </w:p>
    <w:p w:rsidR="008A4851" w:rsidRDefault="008A4851" w:rsidP="003E3701">
      <w:pPr>
        <w:pStyle w:val="ListParagraph"/>
        <w:spacing w:after="200" w:line="360" w:lineRule="auto"/>
        <w:ind w:left="0"/>
        <w:jc w:val="both"/>
      </w:pPr>
    </w:p>
    <w:p w:rsidR="008A4851" w:rsidRDefault="008A4851" w:rsidP="003E3701">
      <w:pPr>
        <w:pStyle w:val="ListParagraph"/>
        <w:spacing w:after="200" w:line="360" w:lineRule="auto"/>
        <w:ind w:left="0"/>
        <w:jc w:val="both"/>
      </w:pPr>
    </w:p>
    <w:p w:rsidR="008A4851" w:rsidRDefault="008A4851" w:rsidP="003E3701">
      <w:pPr>
        <w:pStyle w:val="ListParagraph"/>
        <w:spacing w:after="200" w:line="360" w:lineRule="auto"/>
        <w:ind w:left="0"/>
        <w:jc w:val="both"/>
      </w:pPr>
    </w:p>
    <w:p w:rsidR="008A4851" w:rsidRDefault="008A4851" w:rsidP="003E3701">
      <w:pPr>
        <w:pStyle w:val="ListParagraph"/>
        <w:spacing w:after="200" w:line="360" w:lineRule="auto"/>
        <w:ind w:left="0"/>
        <w:jc w:val="both"/>
      </w:pPr>
    </w:p>
    <w:p w:rsidR="008A4851" w:rsidRDefault="008A4851" w:rsidP="003E3701">
      <w:pPr>
        <w:pStyle w:val="ListParagraph"/>
        <w:spacing w:after="200" w:line="360" w:lineRule="auto"/>
        <w:ind w:left="0"/>
        <w:jc w:val="both"/>
      </w:pPr>
    </w:p>
    <w:p w:rsidR="008A4851" w:rsidRDefault="008A4851" w:rsidP="003E3701">
      <w:pPr>
        <w:pStyle w:val="ListParagraph"/>
        <w:spacing w:after="200" w:line="360" w:lineRule="auto"/>
        <w:ind w:left="0"/>
        <w:jc w:val="both"/>
      </w:pPr>
    </w:p>
    <w:p w:rsidR="008A4851" w:rsidRDefault="008A4851" w:rsidP="003E3701">
      <w:pPr>
        <w:pStyle w:val="ListParagraph"/>
        <w:spacing w:after="200" w:line="360" w:lineRule="auto"/>
        <w:ind w:left="0"/>
        <w:jc w:val="both"/>
      </w:pPr>
    </w:p>
    <w:p w:rsidR="008A4851" w:rsidRDefault="008A4851" w:rsidP="003E3701">
      <w:pPr>
        <w:pStyle w:val="ListParagraph"/>
        <w:spacing w:after="200" w:line="360" w:lineRule="auto"/>
        <w:ind w:left="0"/>
        <w:jc w:val="both"/>
      </w:pPr>
    </w:p>
    <w:p w:rsidR="000748A4" w:rsidRPr="00232596" w:rsidRDefault="000748A4" w:rsidP="003E3701">
      <w:pPr>
        <w:pStyle w:val="ListParagraph"/>
        <w:spacing w:after="200" w:line="360" w:lineRule="auto"/>
        <w:ind w:left="0"/>
        <w:jc w:val="both"/>
        <w:rPr>
          <w:b/>
        </w:rPr>
      </w:pPr>
    </w:p>
    <w:p w:rsidR="00227FDA" w:rsidRDefault="00203471" w:rsidP="00227FDA">
      <w:pPr>
        <w:pStyle w:val="ListParagraph"/>
        <w:spacing w:after="200" w:line="360" w:lineRule="auto"/>
        <w:ind w:left="0"/>
        <w:jc w:val="center"/>
        <w:rPr>
          <w:b/>
        </w:rPr>
      </w:pPr>
      <w:r w:rsidRPr="00203471">
        <w:rPr>
          <w:noProof/>
        </w:rPr>
        <w:drawing>
          <wp:inline distT="0" distB="0" distL="0" distR="0">
            <wp:extent cx="5731510" cy="3237242"/>
            <wp:effectExtent l="19050" t="0" r="254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E87" w:rsidRPr="00851E87">
        <w:rPr>
          <w:b/>
        </w:rPr>
        <w:t>Florence explaining components of her Mikit product</w:t>
      </w:r>
    </w:p>
    <w:p w:rsidR="00851E87" w:rsidRDefault="00660F34" w:rsidP="00851E87">
      <w:pPr>
        <w:pStyle w:val="ListParagraph"/>
        <w:spacing w:after="200" w:line="360" w:lineRule="auto"/>
        <w:ind w:left="0"/>
      </w:pPr>
      <w:r w:rsidRPr="00232596">
        <w:rPr>
          <w:b/>
        </w:rPr>
        <w:t>Florence Kitabye</w:t>
      </w:r>
    </w:p>
    <w:p w:rsidR="00232596" w:rsidRDefault="00596FB6" w:rsidP="003E3701">
      <w:pPr>
        <w:pStyle w:val="ListParagraph"/>
        <w:spacing w:after="200" w:line="360" w:lineRule="auto"/>
        <w:ind w:left="0"/>
        <w:jc w:val="both"/>
        <w:rPr>
          <w:color w:val="000000"/>
        </w:rPr>
      </w:pPr>
      <w:r w:rsidRPr="00596FB6">
        <w:t xml:space="preserve">Florence </w:t>
      </w:r>
      <w:r w:rsidRPr="00596FB6">
        <w:rPr>
          <w:color w:val="000000"/>
        </w:rPr>
        <w:t>mills jackfruit and avocado seeds into nutritious powder</w:t>
      </w:r>
      <w:r>
        <w:rPr>
          <w:color w:val="000000"/>
        </w:rPr>
        <w:t xml:space="preserve">, she packs in clear plastic </w:t>
      </w:r>
      <w:r w:rsidR="00660F34">
        <w:rPr>
          <w:color w:val="000000"/>
        </w:rPr>
        <w:t>containers</w:t>
      </w:r>
      <w:r w:rsidR="00B965AF">
        <w:rPr>
          <w:color w:val="000000"/>
        </w:rPr>
        <w:t xml:space="preserve"> </w:t>
      </w:r>
      <w:r>
        <w:rPr>
          <w:color w:val="000000"/>
        </w:rPr>
        <w:t>for customers to see th</w:t>
      </w:r>
      <w:r w:rsidR="00832FA6">
        <w:rPr>
          <w:color w:val="000000"/>
        </w:rPr>
        <w:t xml:space="preserve">e product, </w:t>
      </w:r>
      <w:r w:rsidR="00660F34">
        <w:rPr>
          <w:color w:val="000000"/>
        </w:rPr>
        <w:t xml:space="preserve">with </w:t>
      </w:r>
      <w:r w:rsidR="00832FA6">
        <w:rPr>
          <w:color w:val="000000"/>
        </w:rPr>
        <w:t>a label detail</w:t>
      </w:r>
      <w:r w:rsidR="00660F34">
        <w:rPr>
          <w:color w:val="000000"/>
        </w:rPr>
        <w:t>ing</w:t>
      </w:r>
      <w:r w:rsidR="00832FA6">
        <w:rPr>
          <w:color w:val="000000"/>
        </w:rPr>
        <w:t xml:space="preserve"> information about the ingredients/components of the product, the colour of the label and fruits are green</w:t>
      </w:r>
      <w:r w:rsidR="002C0B7D">
        <w:rPr>
          <w:color w:val="000000"/>
        </w:rPr>
        <w:t xml:space="preserve"> which is the colour expected by the c</w:t>
      </w:r>
      <w:r w:rsidR="007C0D00">
        <w:rPr>
          <w:color w:val="000000"/>
        </w:rPr>
        <w:t>ustomers</w:t>
      </w:r>
      <w:r w:rsidR="002C0B7D">
        <w:rPr>
          <w:color w:val="000000"/>
        </w:rPr>
        <w:t>.</w:t>
      </w:r>
      <w:r w:rsidR="00DD0DC0">
        <w:rPr>
          <w:color w:val="000000"/>
        </w:rPr>
        <w:t xml:space="preserve"> Florence packs in three different sizes to cater for all the </w:t>
      </w:r>
      <w:r w:rsidR="00B965AF">
        <w:rPr>
          <w:color w:val="000000"/>
        </w:rPr>
        <w:t>customers. She</w:t>
      </w:r>
      <w:r w:rsidR="00660F34">
        <w:rPr>
          <w:color w:val="000000"/>
        </w:rPr>
        <w:t xml:space="preserve"> </w:t>
      </w:r>
      <w:r w:rsidR="00232596">
        <w:rPr>
          <w:color w:val="000000"/>
        </w:rPr>
        <w:t xml:space="preserve">was </w:t>
      </w:r>
      <w:r w:rsidR="00660F34">
        <w:rPr>
          <w:color w:val="000000"/>
        </w:rPr>
        <w:t xml:space="preserve">initially </w:t>
      </w:r>
      <w:r w:rsidR="00232596">
        <w:rPr>
          <w:color w:val="000000"/>
        </w:rPr>
        <w:t>packing packets of UGX</w:t>
      </w:r>
      <w:r w:rsidR="00660F34">
        <w:rPr>
          <w:color w:val="000000"/>
        </w:rPr>
        <w:t>.</w:t>
      </w:r>
      <w:r w:rsidR="00232596">
        <w:rPr>
          <w:color w:val="000000"/>
        </w:rPr>
        <w:t xml:space="preserve"> 1,000 before WCFJC, </w:t>
      </w:r>
      <w:r w:rsidR="00660F34">
        <w:rPr>
          <w:color w:val="000000"/>
        </w:rPr>
        <w:t xml:space="preserve">but </w:t>
      </w:r>
      <w:r w:rsidR="00232596">
        <w:rPr>
          <w:color w:val="000000"/>
        </w:rPr>
        <w:t xml:space="preserve">later progressed after joining WCFJC to packing in </w:t>
      </w:r>
      <w:r w:rsidR="00660F34">
        <w:rPr>
          <w:color w:val="000000"/>
        </w:rPr>
        <w:t>containers  costing</w:t>
      </w:r>
      <w:r w:rsidR="00232596">
        <w:rPr>
          <w:color w:val="000000"/>
        </w:rPr>
        <w:t xml:space="preserve"> UGX</w:t>
      </w:r>
      <w:r w:rsidR="00660F34">
        <w:rPr>
          <w:color w:val="000000"/>
        </w:rPr>
        <w:t xml:space="preserve">. </w:t>
      </w:r>
      <w:r w:rsidR="00232596">
        <w:rPr>
          <w:color w:val="000000"/>
        </w:rPr>
        <w:t>5,000 and UGX</w:t>
      </w:r>
      <w:r w:rsidR="00660F34">
        <w:rPr>
          <w:color w:val="000000"/>
        </w:rPr>
        <w:t>.</w:t>
      </w:r>
      <w:r w:rsidR="00232596">
        <w:rPr>
          <w:color w:val="000000"/>
        </w:rPr>
        <w:t>10,000.</w:t>
      </w:r>
      <w:r w:rsidR="00AB15C1">
        <w:rPr>
          <w:color w:val="000000"/>
        </w:rPr>
        <w:t xml:space="preserve"> She is now wor</w:t>
      </w:r>
      <w:r w:rsidR="00C407FE">
        <w:rPr>
          <w:color w:val="000000"/>
        </w:rPr>
        <w:t>k</w:t>
      </w:r>
      <w:r w:rsidR="00AB15C1">
        <w:rPr>
          <w:color w:val="000000"/>
        </w:rPr>
        <w:t xml:space="preserve">ing on </w:t>
      </w:r>
      <w:r w:rsidR="00660F34">
        <w:rPr>
          <w:color w:val="000000"/>
        </w:rPr>
        <w:t xml:space="preserve">securing </w:t>
      </w:r>
      <w:r w:rsidR="00C407FE">
        <w:rPr>
          <w:color w:val="000000"/>
        </w:rPr>
        <w:t>a license</w:t>
      </w:r>
      <w:r w:rsidR="00AB15C1">
        <w:rPr>
          <w:color w:val="000000"/>
        </w:rPr>
        <w:t xml:space="preserve"> from Uganda National Bureau of </w:t>
      </w:r>
      <w:r w:rsidR="00C407FE">
        <w:rPr>
          <w:color w:val="000000"/>
        </w:rPr>
        <w:t>S</w:t>
      </w:r>
      <w:r w:rsidR="00AB15C1">
        <w:rPr>
          <w:color w:val="000000"/>
        </w:rPr>
        <w:t>tandards (UNBS)to expand her market by supplying supermarkets</w:t>
      </w:r>
      <w:r w:rsidR="009C6A63">
        <w:rPr>
          <w:color w:val="000000"/>
        </w:rPr>
        <w:t xml:space="preserve"> and different shops in town.</w:t>
      </w:r>
    </w:p>
    <w:p w:rsidR="0094748A" w:rsidRDefault="0094748A" w:rsidP="003E3701">
      <w:pPr>
        <w:pStyle w:val="ListParagraph"/>
        <w:spacing w:after="200" w:line="360" w:lineRule="auto"/>
        <w:ind w:left="0"/>
        <w:jc w:val="both"/>
        <w:rPr>
          <w:color w:val="000000"/>
        </w:rPr>
      </w:pPr>
    </w:p>
    <w:p w:rsidR="0094748A" w:rsidRDefault="00660F34" w:rsidP="003E3701">
      <w:pPr>
        <w:pStyle w:val="ListParagraph"/>
        <w:spacing w:after="200" w:line="360" w:lineRule="auto"/>
        <w:ind w:left="0"/>
        <w:jc w:val="both"/>
        <w:rPr>
          <w:color w:val="000000"/>
        </w:rPr>
      </w:pPr>
      <w:r>
        <w:rPr>
          <w:color w:val="000000"/>
        </w:rPr>
        <w:t>The b</w:t>
      </w:r>
      <w:r w:rsidR="0094748A">
        <w:rPr>
          <w:color w:val="000000"/>
        </w:rPr>
        <w:t xml:space="preserve">usiness Coach </w:t>
      </w:r>
      <w:r w:rsidR="008E46BB">
        <w:rPr>
          <w:color w:val="000000"/>
        </w:rPr>
        <w:t xml:space="preserve">concluded </w:t>
      </w:r>
      <w:r>
        <w:rPr>
          <w:color w:val="000000"/>
        </w:rPr>
        <w:t>the d</w:t>
      </w:r>
      <w:r w:rsidR="005E2936">
        <w:rPr>
          <w:color w:val="000000"/>
        </w:rPr>
        <w:t xml:space="preserve">emonstration </w:t>
      </w:r>
      <w:r w:rsidR="008E46BB">
        <w:rPr>
          <w:color w:val="000000"/>
        </w:rPr>
        <w:t>using tomatoes from her garden as one of her products</w:t>
      </w:r>
      <w:r w:rsidR="005E2936">
        <w:rPr>
          <w:color w:val="000000"/>
        </w:rPr>
        <w:t>.</w:t>
      </w:r>
      <w:r w:rsidR="008E46BB">
        <w:rPr>
          <w:color w:val="000000"/>
        </w:rPr>
        <w:t xml:space="preserve"> The tomatoes included the ripe ones and big size for immediate consumers and tomatoes not ripe enough for take home customers. The parks are small </w:t>
      </w:r>
      <w:r w:rsidR="003978F3">
        <w:rPr>
          <w:color w:val="000000"/>
        </w:rPr>
        <w:t xml:space="preserve">and </w:t>
      </w:r>
      <w:r w:rsidR="008E46BB">
        <w:rPr>
          <w:color w:val="000000"/>
        </w:rPr>
        <w:t>affordable to the customers.</w:t>
      </w:r>
    </w:p>
    <w:p w:rsidR="00B77B16" w:rsidRPr="00B77B16" w:rsidRDefault="00B77B16" w:rsidP="00FF4DD7">
      <w:pPr>
        <w:spacing w:line="360" w:lineRule="auto"/>
        <w:rPr>
          <w:rFonts w:eastAsia="Calibri"/>
        </w:rPr>
      </w:pPr>
    </w:p>
    <w:p w:rsidR="009A72FC" w:rsidRDefault="008434EF" w:rsidP="00A75320">
      <w:pPr>
        <w:pStyle w:val="ListParagraph"/>
        <w:spacing w:after="200" w:line="360" w:lineRule="auto"/>
        <w:ind w:left="0"/>
        <w:jc w:val="center"/>
        <w:rPr>
          <w:rFonts w:eastAsia="Calibri"/>
          <w:b/>
        </w:rPr>
      </w:pPr>
      <w:r w:rsidRPr="008434EF">
        <w:rPr>
          <w:noProof/>
        </w:rPr>
        <w:lastRenderedPageBreak/>
        <w:drawing>
          <wp:inline distT="0" distB="0" distL="0" distR="0">
            <wp:extent cx="5731510" cy="3237242"/>
            <wp:effectExtent l="19050" t="0" r="254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2F54" w:rsidRPr="00A769BA">
        <w:rPr>
          <w:rFonts w:eastAsia="Calibri"/>
          <w:b/>
        </w:rPr>
        <w:t>Harriet</w:t>
      </w:r>
      <w:r w:rsidR="002E2F54">
        <w:rPr>
          <w:rFonts w:eastAsia="Calibri"/>
          <w:b/>
        </w:rPr>
        <w:t xml:space="preserve">- </w:t>
      </w:r>
      <w:r w:rsidR="00851E87" w:rsidRPr="00851E87">
        <w:rPr>
          <w:rFonts w:eastAsia="Calibri"/>
          <w:b/>
        </w:rPr>
        <w:t>Business Coach  explaining product characteristics using her tomatoes</w:t>
      </w:r>
      <w:bookmarkStart w:id="1" w:name="_Toc449453926"/>
    </w:p>
    <w:p w:rsidR="00B57CFB" w:rsidRPr="002E2F54" w:rsidRDefault="00B57CFB" w:rsidP="00A75320">
      <w:pPr>
        <w:pStyle w:val="ListParagraph"/>
        <w:spacing w:after="200" w:line="360" w:lineRule="auto"/>
        <w:ind w:left="0"/>
        <w:jc w:val="center"/>
        <w:rPr>
          <w:b/>
        </w:rPr>
      </w:pPr>
    </w:p>
    <w:p w:rsidR="00134316" w:rsidRPr="00396F78" w:rsidRDefault="006F2B8B" w:rsidP="00134316">
      <w:pPr>
        <w:spacing w:line="360" w:lineRule="auto"/>
        <w:ind w:left="426"/>
        <w:rPr>
          <w:b/>
        </w:rPr>
      </w:pPr>
      <w:r w:rsidRPr="00396F78">
        <w:rPr>
          <w:b/>
        </w:rPr>
        <w:t xml:space="preserve">1.2 </w:t>
      </w:r>
      <w:r w:rsidR="00134316" w:rsidRPr="00396F78">
        <w:rPr>
          <w:b/>
        </w:rPr>
        <w:t xml:space="preserve">Visit by </w:t>
      </w:r>
      <w:r w:rsidR="00396F78" w:rsidRPr="00396F78">
        <w:rPr>
          <w:rFonts w:eastAsia="Calibri"/>
          <w:b/>
        </w:rPr>
        <w:t>Susan Warshauer, Board Chair and Julia Pettengill, Executive Director African Food and Peace Foundation</w:t>
      </w:r>
    </w:p>
    <w:p w:rsidR="00134316" w:rsidRDefault="00672A47" w:rsidP="00134316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WCFJC hosted Susan and Julia from African Food and Peace Foundation, Boston on 28</w:t>
      </w:r>
      <w:r w:rsidR="00851E87" w:rsidRPr="00851E87">
        <w:rPr>
          <w:rFonts w:eastAsia="Calibri"/>
          <w:vertAlign w:val="superscript"/>
        </w:rPr>
        <w:t>th</w:t>
      </w:r>
      <w:r>
        <w:rPr>
          <w:rFonts w:eastAsia="Calibri"/>
        </w:rPr>
        <w:t>September</w:t>
      </w:r>
      <w:r w:rsidR="00134316">
        <w:rPr>
          <w:rFonts w:eastAsia="Calibri"/>
        </w:rPr>
        <w:t xml:space="preserve"> 2018.  </w:t>
      </w:r>
      <w:r w:rsidR="002E2F54">
        <w:rPr>
          <w:rFonts w:eastAsia="Calibri"/>
        </w:rPr>
        <w:t xml:space="preserve">They </w:t>
      </w:r>
      <w:r w:rsidR="00134316">
        <w:rPr>
          <w:rFonts w:eastAsia="Calibri"/>
        </w:rPr>
        <w:t>visited</w:t>
      </w:r>
      <w:r w:rsidR="00015404">
        <w:rPr>
          <w:rFonts w:eastAsia="Calibri"/>
        </w:rPr>
        <w:t xml:space="preserve"> </w:t>
      </w:r>
      <w:r w:rsidR="00134316">
        <w:rPr>
          <w:rFonts w:eastAsia="Calibri"/>
        </w:rPr>
        <w:t xml:space="preserve">four (4) </w:t>
      </w:r>
      <w:r w:rsidR="002E2F54">
        <w:rPr>
          <w:rFonts w:eastAsia="Calibri"/>
        </w:rPr>
        <w:t xml:space="preserve">of the </w:t>
      </w:r>
      <w:r w:rsidR="00134316">
        <w:rPr>
          <w:rFonts w:eastAsia="Calibri"/>
        </w:rPr>
        <w:t>WiB participants</w:t>
      </w:r>
      <w:r w:rsidR="007E3430">
        <w:rPr>
          <w:rFonts w:eastAsia="Calibri"/>
        </w:rPr>
        <w:t xml:space="preserve"> </w:t>
      </w:r>
      <w:r w:rsidR="002E2F54">
        <w:rPr>
          <w:rFonts w:eastAsia="Calibri"/>
        </w:rPr>
        <w:t xml:space="preserve">including: </w:t>
      </w:r>
      <w:r w:rsidR="002E2F54" w:rsidRPr="009D6302">
        <w:rPr>
          <w:rFonts w:eastAsia="Calibri"/>
        </w:rPr>
        <w:t>Hasifa</w:t>
      </w:r>
      <w:r w:rsidR="007E3430">
        <w:rPr>
          <w:rFonts w:eastAsia="Calibri"/>
        </w:rPr>
        <w:t xml:space="preserve"> </w:t>
      </w:r>
      <w:r w:rsidR="002E2F54" w:rsidRPr="009D6302">
        <w:rPr>
          <w:rFonts w:eastAsia="Calibri"/>
        </w:rPr>
        <w:t>Sajab</w:t>
      </w:r>
      <w:r w:rsidR="002E2F54">
        <w:rPr>
          <w:rFonts w:eastAsia="Calibri"/>
        </w:rPr>
        <w:t>b</w:t>
      </w:r>
      <w:r w:rsidR="002E2F54" w:rsidRPr="009D6302">
        <w:rPr>
          <w:rFonts w:eastAsia="Calibri"/>
        </w:rPr>
        <w:t>i,</w:t>
      </w:r>
      <w:r w:rsidR="002E2F54">
        <w:rPr>
          <w:rFonts w:eastAsia="Calibri"/>
        </w:rPr>
        <w:t xml:space="preserve"> Mary Namwase, Sarah Majimbi and Florence Kitabye</w:t>
      </w:r>
      <w:r w:rsidR="007E3430">
        <w:rPr>
          <w:rFonts w:eastAsia="Calibri"/>
        </w:rPr>
        <w:t xml:space="preserve"> </w:t>
      </w:r>
      <w:r w:rsidR="009D6302">
        <w:rPr>
          <w:rFonts w:eastAsia="Calibri"/>
        </w:rPr>
        <w:t>because of lim</w:t>
      </w:r>
      <w:r w:rsidR="002E2F54">
        <w:rPr>
          <w:rFonts w:eastAsia="Calibri"/>
        </w:rPr>
        <w:t>i</w:t>
      </w:r>
      <w:r w:rsidR="009D6302">
        <w:rPr>
          <w:rFonts w:eastAsia="Calibri"/>
        </w:rPr>
        <w:t>ted time</w:t>
      </w:r>
      <w:r>
        <w:rPr>
          <w:rFonts w:eastAsia="Calibri"/>
        </w:rPr>
        <w:t>. Susan and Julia were</w:t>
      </w:r>
      <w:r w:rsidR="007E3430">
        <w:rPr>
          <w:rFonts w:eastAsia="Calibri"/>
        </w:rPr>
        <w:t xml:space="preserve"> </w:t>
      </w:r>
      <w:r>
        <w:rPr>
          <w:rFonts w:eastAsia="Calibri"/>
        </w:rPr>
        <w:t>grateful to WCFJC for the work done in empowering women</w:t>
      </w:r>
      <w:r w:rsidR="00134316">
        <w:rPr>
          <w:rFonts w:eastAsia="Calibri"/>
        </w:rPr>
        <w:t xml:space="preserve">.  </w:t>
      </w:r>
      <w:r w:rsidR="002E2F54">
        <w:rPr>
          <w:rFonts w:eastAsia="Calibri"/>
        </w:rPr>
        <w:t xml:space="preserve">Profiles of 10 of the WiB participants were also prepared and shared with the visitors to get a clear picture of what WCFJC does. </w:t>
      </w:r>
      <w:r w:rsidR="009D6302">
        <w:rPr>
          <w:rFonts w:eastAsia="Calibri"/>
        </w:rPr>
        <w:t>.</w:t>
      </w:r>
    </w:p>
    <w:p w:rsidR="00EE5169" w:rsidRPr="00C7725B" w:rsidRDefault="00E24A4A" w:rsidP="008568D5">
      <w:pPr>
        <w:keepNext/>
        <w:spacing w:line="360" w:lineRule="auto"/>
        <w:jc w:val="center"/>
        <w:rPr>
          <w:b/>
        </w:rPr>
      </w:pPr>
      <w:r w:rsidRPr="00E24A4A">
        <w:rPr>
          <w:rFonts w:eastAsia="Calibri"/>
          <w:noProof/>
        </w:rPr>
        <w:lastRenderedPageBreak/>
        <w:drawing>
          <wp:inline distT="0" distB="0" distL="0" distR="0">
            <wp:extent cx="5731510" cy="3244823"/>
            <wp:effectExtent l="19050" t="0" r="254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4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E87" w:rsidRPr="00851E87">
        <w:rPr>
          <w:b/>
        </w:rPr>
        <w:t>Susan and Julia visiting Hasifa</w:t>
      </w:r>
    </w:p>
    <w:p w:rsidR="00E24A4A" w:rsidRPr="008568D5" w:rsidRDefault="00E24A4A" w:rsidP="008568D5">
      <w:pPr>
        <w:keepNext/>
        <w:spacing w:line="360" w:lineRule="auto"/>
        <w:jc w:val="center"/>
      </w:pPr>
      <w:r w:rsidRPr="00E24A4A">
        <w:rPr>
          <w:rFonts w:eastAsia="Calibri"/>
          <w:noProof/>
        </w:rPr>
        <w:drawing>
          <wp:inline distT="0" distB="0" distL="0" distR="0">
            <wp:extent cx="5731510" cy="3237242"/>
            <wp:effectExtent l="19050" t="0" r="2540" b="0"/>
            <wp:docPr id="38" name="Picture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E87" w:rsidRPr="00851E87">
        <w:rPr>
          <w:b/>
        </w:rPr>
        <w:t>Sarah explaining her 10y</w:t>
      </w:r>
      <w:r w:rsidR="00C7725B">
        <w:rPr>
          <w:b/>
        </w:rPr>
        <w:t>ea</w:t>
      </w:r>
      <w:r w:rsidR="00851E87" w:rsidRPr="00851E87">
        <w:rPr>
          <w:b/>
        </w:rPr>
        <w:t>r vision</w:t>
      </w:r>
    </w:p>
    <w:p w:rsidR="00E24A4A" w:rsidRPr="009A4950" w:rsidRDefault="00E24A4A" w:rsidP="007031BC">
      <w:pPr>
        <w:keepNext/>
        <w:spacing w:line="360" w:lineRule="auto"/>
        <w:jc w:val="center"/>
        <w:rPr>
          <w:b/>
        </w:rPr>
      </w:pPr>
      <w:r w:rsidRPr="00E24A4A">
        <w:rPr>
          <w:rFonts w:eastAsia="Calibri"/>
          <w:noProof/>
        </w:rPr>
        <w:lastRenderedPageBreak/>
        <w:drawing>
          <wp:inline distT="0" distB="0" distL="0" distR="0">
            <wp:extent cx="5731510" cy="3237242"/>
            <wp:effectExtent l="19050" t="0" r="2540" b="0"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E87" w:rsidRPr="00851E87">
        <w:rPr>
          <w:b/>
        </w:rPr>
        <w:t>Susan and Julia visiting Florence</w:t>
      </w:r>
    </w:p>
    <w:p w:rsidR="00E24A4A" w:rsidRPr="009A4950" w:rsidRDefault="0067597E" w:rsidP="00FF0556">
      <w:pPr>
        <w:keepNext/>
        <w:spacing w:line="360" w:lineRule="auto"/>
        <w:jc w:val="center"/>
        <w:rPr>
          <w:b/>
        </w:rPr>
      </w:pPr>
      <w:r w:rsidRPr="0067597E">
        <w:rPr>
          <w:rFonts w:eastAsia="Calibri"/>
          <w:noProof/>
        </w:rPr>
        <w:drawing>
          <wp:inline distT="0" distB="0" distL="0" distR="0">
            <wp:extent cx="5731510" cy="3237242"/>
            <wp:effectExtent l="19050" t="0" r="2540" b="0"/>
            <wp:docPr id="54" name="Picture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1E87" w:rsidRPr="00851E87">
        <w:rPr>
          <w:b/>
        </w:rPr>
        <w:t>Mary telling her success story</w:t>
      </w:r>
    </w:p>
    <w:p w:rsidR="003A4823" w:rsidRDefault="003A4823" w:rsidP="00FF4DD7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</w:rPr>
      </w:pPr>
    </w:p>
    <w:p w:rsidR="00EE5169" w:rsidRDefault="00EE5169" w:rsidP="00FF4DD7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</w:rPr>
      </w:pPr>
    </w:p>
    <w:p w:rsidR="00870A46" w:rsidRDefault="00870A46" w:rsidP="00FF4DD7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</w:rPr>
      </w:pPr>
    </w:p>
    <w:p w:rsidR="00870A46" w:rsidRDefault="00870A46" w:rsidP="00FF4DD7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</w:rPr>
      </w:pPr>
    </w:p>
    <w:p w:rsidR="00870A46" w:rsidRPr="00505AA4" w:rsidRDefault="00870A46" w:rsidP="00FF4DD7">
      <w:pPr>
        <w:pStyle w:val="ListParagraph"/>
        <w:keepNext/>
        <w:tabs>
          <w:tab w:val="left" w:pos="3793"/>
        </w:tabs>
        <w:spacing w:after="120" w:line="360" w:lineRule="auto"/>
        <w:ind w:left="0"/>
        <w:jc w:val="center"/>
        <w:rPr>
          <w:b/>
        </w:rPr>
      </w:pPr>
    </w:p>
    <w:bookmarkEnd w:id="1"/>
    <w:p w:rsidR="00613734" w:rsidRPr="00505AA4" w:rsidRDefault="00074BFE" w:rsidP="00FF4DD7">
      <w:pPr>
        <w:shd w:val="clear" w:color="auto" w:fill="FFFFFF"/>
        <w:spacing w:line="360" w:lineRule="auto"/>
        <w:ind w:firstLine="426"/>
        <w:rPr>
          <w:b/>
          <w:color w:val="000000"/>
          <w:shd w:val="clear" w:color="auto" w:fill="FFFFFF"/>
        </w:rPr>
      </w:pPr>
      <w:r w:rsidRPr="00505AA4">
        <w:rPr>
          <w:b/>
          <w:color w:val="000000"/>
          <w:shd w:val="clear" w:color="auto" w:fill="FFFFFF"/>
        </w:rPr>
        <w:lastRenderedPageBreak/>
        <w:t xml:space="preserve">1.3 </w:t>
      </w:r>
      <w:r w:rsidR="00E07F96" w:rsidRPr="00505AA4">
        <w:rPr>
          <w:b/>
          <w:color w:val="000000"/>
          <w:shd w:val="clear" w:color="auto" w:fill="FFFFFF"/>
        </w:rPr>
        <w:t>Phase VII</w:t>
      </w:r>
      <w:r w:rsidR="00E20B03" w:rsidRPr="00505AA4">
        <w:rPr>
          <w:b/>
          <w:color w:val="000000"/>
          <w:shd w:val="clear" w:color="auto" w:fill="FFFFFF"/>
        </w:rPr>
        <w:t>I</w:t>
      </w:r>
      <w:r w:rsidR="00ED32F3">
        <w:rPr>
          <w:b/>
          <w:color w:val="000000"/>
          <w:shd w:val="clear" w:color="auto" w:fill="FFFFFF"/>
        </w:rPr>
        <w:t xml:space="preserve"> </w:t>
      </w:r>
      <w:r w:rsidR="00EC4CE4" w:rsidRPr="00505AA4">
        <w:rPr>
          <w:b/>
          <w:color w:val="000000"/>
          <w:shd w:val="clear" w:color="auto" w:fill="FFFFFF"/>
        </w:rPr>
        <w:t>WiB</w:t>
      </w:r>
      <w:r w:rsidR="00E07F96" w:rsidRPr="00505AA4">
        <w:rPr>
          <w:b/>
          <w:color w:val="000000"/>
          <w:shd w:val="clear" w:color="auto" w:fill="FFFFFF"/>
        </w:rPr>
        <w:t xml:space="preserve"> in</w:t>
      </w:r>
      <w:r w:rsidR="00C6577D" w:rsidRPr="00505AA4">
        <w:rPr>
          <w:b/>
          <w:color w:val="000000"/>
          <w:shd w:val="clear" w:color="auto" w:fill="FFFFFF"/>
        </w:rPr>
        <w:t>-</w:t>
      </w:r>
      <w:r w:rsidR="002B3422" w:rsidRPr="00505AA4">
        <w:rPr>
          <w:b/>
          <w:color w:val="000000"/>
          <w:shd w:val="clear" w:color="auto" w:fill="FFFFFF"/>
        </w:rPr>
        <w:t>kind L</w:t>
      </w:r>
      <w:r w:rsidR="00E07F96" w:rsidRPr="00505AA4">
        <w:rPr>
          <w:b/>
          <w:color w:val="000000"/>
          <w:shd w:val="clear" w:color="auto" w:fill="FFFFFF"/>
        </w:rPr>
        <w:t>oan Repayment</w:t>
      </w:r>
    </w:p>
    <w:p w:rsidR="0026732D" w:rsidRPr="00505AA4" w:rsidRDefault="009C5603" w:rsidP="007E3430">
      <w:pPr>
        <w:spacing w:after="20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>Seven (7</w:t>
      </w:r>
      <w:r w:rsidR="00155670">
        <w:rPr>
          <w:rFonts w:eastAsia="Calibri"/>
        </w:rPr>
        <w:t xml:space="preserve">) out of </w:t>
      </w:r>
      <w:r w:rsidR="009A4950">
        <w:rPr>
          <w:rFonts w:eastAsia="Calibri"/>
        </w:rPr>
        <w:t xml:space="preserve">the </w:t>
      </w:r>
      <w:r w:rsidR="00155670">
        <w:rPr>
          <w:rFonts w:eastAsia="Calibri"/>
        </w:rPr>
        <w:t>Nine (9)</w:t>
      </w:r>
      <w:r w:rsidR="007E3430">
        <w:rPr>
          <w:rFonts w:eastAsia="Calibri"/>
        </w:rPr>
        <w:t xml:space="preserve"> </w:t>
      </w:r>
      <w:r w:rsidR="00363A05" w:rsidRPr="00505AA4">
        <w:rPr>
          <w:rFonts w:eastAsia="Calibri"/>
        </w:rPr>
        <w:t>P</w:t>
      </w:r>
      <w:r w:rsidR="00025ACC" w:rsidRPr="00505AA4">
        <w:rPr>
          <w:rFonts w:eastAsia="Calibri"/>
        </w:rPr>
        <w:t xml:space="preserve">hase VIII </w:t>
      </w:r>
      <w:r w:rsidR="00E20B03" w:rsidRPr="00505AA4">
        <w:rPr>
          <w:rFonts w:eastAsia="Calibri"/>
        </w:rPr>
        <w:t>WiB</w:t>
      </w:r>
      <w:r w:rsidR="007E3430">
        <w:rPr>
          <w:rFonts w:eastAsia="Calibri"/>
        </w:rPr>
        <w:t xml:space="preserve"> </w:t>
      </w:r>
      <w:r w:rsidR="00E20B03" w:rsidRPr="00505AA4">
        <w:rPr>
          <w:rFonts w:eastAsia="Calibri"/>
        </w:rPr>
        <w:t xml:space="preserve">participants </w:t>
      </w:r>
      <w:r w:rsidR="007955D2" w:rsidRPr="00505AA4">
        <w:rPr>
          <w:rFonts w:eastAsia="Calibri"/>
        </w:rPr>
        <w:t xml:space="preserve">who </w:t>
      </w:r>
      <w:r w:rsidR="00E20B03" w:rsidRPr="00505AA4">
        <w:rPr>
          <w:rFonts w:eastAsia="Calibri"/>
        </w:rPr>
        <w:t>received in-kind loans on 15</w:t>
      </w:r>
      <w:r w:rsidR="00F83F24" w:rsidRPr="00505AA4">
        <w:rPr>
          <w:rFonts w:eastAsia="Calibri"/>
          <w:vertAlign w:val="superscript"/>
        </w:rPr>
        <w:t>th</w:t>
      </w:r>
      <w:r w:rsidR="00E20B03" w:rsidRPr="00505AA4">
        <w:rPr>
          <w:rFonts w:eastAsia="Calibri"/>
        </w:rPr>
        <w:t>December 2017</w:t>
      </w:r>
      <w:r w:rsidR="00C04EF7">
        <w:rPr>
          <w:rFonts w:eastAsia="Calibri"/>
        </w:rPr>
        <w:t xml:space="preserve"> have completed </w:t>
      </w:r>
      <w:r w:rsidR="001042E2">
        <w:rPr>
          <w:rFonts w:eastAsia="Calibri"/>
        </w:rPr>
        <w:t>paying back</w:t>
      </w:r>
      <w:r w:rsidR="00C04EF7">
        <w:rPr>
          <w:rFonts w:eastAsia="Calibri"/>
        </w:rPr>
        <w:t>.</w:t>
      </w:r>
      <w:r w:rsidR="004832B4">
        <w:rPr>
          <w:rFonts w:eastAsia="Calibri"/>
        </w:rPr>
        <w:t xml:space="preserve"> The remaining</w:t>
      </w:r>
      <w:r w:rsidR="007E3430">
        <w:rPr>
          <w:rFonts w:eastAsia="Calibri"/>
        </w:rPr>
        <w:t xml:space="preserve"> two </w:t>
      </w:r>
      <w:r w:rsidR="00155670">
        <w:rPr>
          <w:rFonts w:eastAsia="Calibri"/>
        </w:rPr>
        <w:t>(</w:t>
      </w:r>
      <w:r>
        <w:rPr>
          <w:rFonts w:eastAsia="Calibri"/>
        </w:rPr>
        <w:t>2</w:t>
      </w:r>
      <w:r w:rsidR="00155670">
        <w:rPr>
          <w:rFonts w:eastAsia="Calibri"/>
        </w:rPr>
        <w:t>)</w:t>
      </w:r>
      <w:r w:rsidR="004832B4">
        <w:rPr>
          <w:rFonts w:eastAsia="Calibri"/>
        </w:rPr>
        <w:t xml:space="preserve"> will be completing </w:t>
      </w:r>
      <w:r w:rsidR="004D0DDF">
        <w:rPr>
          <w:rFonts w:eastAsia="Calibri"/>
        </w:rPr>
        <w:t>paying back</w:t>
      </w:r>
      <w:r w:rsidR="007E3430">
        <w:rPr>
          <w:rFonts w:eastAsia="Calibri"/>
        </w:rPr>
        <w:t xml:space="preserve"> </w:t>
      </w:r>
      <w:r>
        <w:rPr>
          <w:rFonts w:eastAsia="Calibri"/>
        </w:rPr>
        <w:t>by the end of October</w:t>
      </w:r>
      <w:r w:rsidR="00066198">
        <w:rPr>
          <w:rFonts w:eastAsia="Calibri"/>
        </w:rPr>
        <w:t xml:space="preserve"> 2018</w:t>
      </w:r>
      <w:r w:rsidR="004832B4">
        <w:rPr>
          <w:rFonts w:eastAsia="Calibri"/>
        </w:rPr>
        <w:t>.</w:t>
      </w:r>
      <w:r w:rsidR="007E3430">
        <w:rPr>
          <w:rFonts w:eastAsia="Calibri"/>
        </w:rPr>
        <w:t xml:space="preserve"> </w:t>
      </w:r>
      <w:r w:rsidR="00613734" w:rsidRPr="00505AA4">
        <w:rPr>
          <w:rFonts w:eastAsia="Calibri"/>
        </w:rPr>
        <w:t xml:space="preserve">By </w:t>
      </w:r>
      <w:r>
        <w:rPr>
          <w:rFonts w:eastAsia="Calibri"/>
        </w:rPr>
        <w:t>30th September</w:t>
      </w:r>
      <w:r w:rsidR="007E3430">
        <w:rPr>
          <w:rFonts w:eastAsia="Calibri"/>
        </w:rPr>
        <w:t xml:space="preserve"> </w:t>
      </w:r>
      <w:r w:rsidR="00FB1947" w:rsidRPr="00505AA4">
        <w:rPr>
          <w:rFonts w:eastAsia="Calibri"/>
        </w:rPr>
        <w:t>2018</w:t>
      </w:r>
      <w:r w:rsidR="00363A05" w:rsidRPr="00505AA4">
        <w:rPr>
          <w:rFonts w:eastAsia="Calibri"/>
        </w:rPr>
        <w:t>,</w:t>
      </w:r>
      <w:r w:rsidR="00727408">
        <w:rPr>
          <w:rFonts w:eastAsia="Calibri"/>
        </w:rPr>
        <w:t xml:space="preserve"> </w:t>
      </w:r>
      <w:r w:rsidR="00C71043" w:rsidRPr="00505AA4">
        <w:rPr>
          <w:rFonts w:eastAsia="Calibri"/>
        </w:rPr>
        <w:t xml:space="preserve">the </w:t>
      </w:r>
      <w:r w:rsidR="00C4095E" w:rsidRPr="00505AA4">
        <w:rPr>
          <w:rFonts w:eastAsia="Calibri"/>
        </w:rPr>
        <w:t xml:space="preserve">repayments totaled </w:t>
      </w:r>
      <w:r w:rsidR="00F629EB" w:rsidRPr="00505AA4">
        <w:rPr>
          <w:rFonts w:eastAsia="Calibri"/>
        </w:rPr>
        <w:t xml:space="preserve">to </w:t>
      </w:r>
      <w:r w:rsidR="00F24ED3" w:rsidRPr="00505AA4">
        <w:rPr>
          <w:rFonts w:eastAsia="Calibri"/>
        </w:rPr>
        <w:t>UGX</w:t>
      </w:r>
      <w:r>
        <w:rPr>
          <w:rFonts w:eastAsia="Calibri"/>
        </w:rPr>
        <w:t>3,691,000</w:t>
      </w:r>
      <w:r w:rsidR="00CE2DAE">
        <w:rPr>
          <w:rFonts w:eastAsia="Calibri"/>
        </w:rPr>
        <w:t xml:space="preserve"> equivalent to</w:t>
      </w:r>
      <w:r w:rsidR="007E3430">
        <w:rPr>
          <w:rFonts w:eastAsia="Calibri"/>
        </w:rPr>
        <w:t xml:space="preserve"> </w:t>
      </w:r>
      <w:r w:rsidR="00155670">
        <w:rPr>
          <w:rFonts w:eastAsia="Calibri"/>
        </w:rPr>
        <w:t>(</w:t>
      </w:r>
      <w:r>
        <w:rPr>
          <w:rFonts w:eastAsia="Calibri"/>
        </w:rPr>
        <w:t>96</w:t>
      </w:r>
      <w:r w:rsidR="007955D2" w:rsidRPr="00505AA4">
        <w:rPr>
          <w:rFonts w:eastAsia="Calibri"/>
        </w:rPr>
        <w:t>%</w:t>
      </w:r>
      <w:r w:rsidR="00BF1AA2">
        <w:rPr>
          <w:rFonts w:eastAsia="Calibri"/>
        </w:rPr>
        <w:t>)</w:t>
      </w:r>
      <w:r w:rsidR="007E3430">
        <w:rPr>
          <w:rFonts w:eastAsia="Calibri"/>
        </w:rPr>
        <w:t xml:space="preserve"> </w:t>
      </w:r>
      <w:r w:rsidR="00725A68">
        <w:rPr>
          <w:rFonts w:eastAsia="Calibri"/>
        </w:rPr>
        <w:t>loan portfolio recover</w:t>
      </w:r>
      <w:r w:rsidR="00CE2DAE">
        <w:rPr>
          <w:rFonts w:eastAsia="Calibri"/>
        </w:rPr>
        <w:t>y</w:t>
      </w:r>
      <w:r w:rsidR="00BF1AA2">
        <w:rPr>
          <w:rFonts w:eastAsia="Calibri"/>
        </w:rPr>
        <w:t xml:space="preserve"> from UGX </w:t>
      </w:r>
      <w:r>
        <w:rPr>
          <w:rFonts w:eastAsia="Calibri"/>
        </w:rPr>
        <w:t>3,622,500</w:t>
      </w:r>
      <w:r w:rsidR="007E3430">
        <w:rPr>
          <w:rFonts w:eastAsia="Calibri"/>
        </w:rPr>
        <w:t xml:space="preserve"> </w:t>
      </w:r>
      <w:r w:rsidR="00BF1AA2">
        <w:rPr>
          <w:rFonts w:eastAsia="Calibri"/>
        </w:rPr>
        <w:t>(</w:t>
      </w:r>
      <w:r>
        <w:rPr>
          <w:rFonts w:eastAsia="Calibri"/>
        </w:rPr>
        <w:t>94%) in August</w:t>
      </w:r>
      <w:r w:rsidR="00CE2DAE">
        <w:rPr>
          <w:rFonts w:eastAsia="Calibri"/>
        </w:rPr>
        <w:t xml:space="preserve"> 2018</w:t>
      </w:r>
      <w:r w:rsidR="00B82F3F">
        <w:rPr>
          <w:rFonts w:eastAsia="Calibri"/>
        </w:rPr>
        <w:t>.</w:t>
      </w:r>
      <w:r w:rsidR="00C62C62" w:rsidRPr="00505AA4">
        <w:rPr>
          <w:rFonts w:eastAsia="Calibri"/>
        </w:rPr>
        <w:t>(</w:t>
      </w:r>
      <w:bookmarkStart w:id="2" w:name="_Toc453061769"/>
      <w:r w:rsidR="00656D9C" w:rsidRPr="00505AA4">
        <w:rPr>
          <w:rFonts w:eastAsia="Calibri"/>
        </w:rPr>
        <w:t>Ref: Appendix III</w:t>
      </w:r>
      <w:r w:rsidR="00AD0C0B" w:rsidRPr="00505AA4">
        <w:rPr>
          <w:rFonts w:eastAsia="Calibri"/>
        </w:rPr>
        <w:t>)</w:t>
      </w:r>
      <w:r w:rsidR="00946579" w:rsidRPr="00505AA4">
        <w:rPr>
          <w:rFonts w:eastAsia="Calibri"/>
        </w:rPr>
        <w:t>.</w:t>
      </w:r>
    </w:p>
    <w:p w:rsidR="00F01FFE" w:rsidRPr="00505AA4" w:rsidRDefault="00F01FFE" w:rsidP="00FF4DD7">
      <w:pPr>
        <w:spacing w:after="200" w:line="360" w:lineRule="auto"/>
        <w:contextualSpacing/>
        <w:jc w:val="both"/>
        <w:rPr>
          <w:rFonts w:eastAsia="Calibri"/>
        </w:rPr>
      </w:pPr>
    </w:p>
    <w:p w:rsidR="0039581E" w:rsidRPr="00505AA4" w:rsidRDefault="008A4851" w:rsidP="00FF4DD7">
      <w:pPr>
        <w:spacing w:line="360" w:lineRule="auto"/>
        <w:jc w:val="both"/>
        <w:rPr>
          <w:rFonts w:eastAsia="Calibri"/>
        </w:rPr>
      </w:pPr>
      <w:bookmarkStart w:id="3" w:name="_Toc453061770"/>
      <w:bookmarkEnd w:id="2"/>
      <w:r>
        <w:rPr>
          <w:rFonts w:eastAsia="Calibri"/>
          <w:b/>
        </w:rPr>
        <w:t>2</w:t>
      </w:r>
      <w:r w:rsidR="0026732D" w:rsidRPr="00505AA4">
        <w:rPr>
          <w:rFonts w:eastAsia="Calibri"/>
          <w:b/>
        </w:rPr>
        <w:t xml:space="preserve">.0 </w:t>
      </w:r>
      <w:r w:rsidR="009444F9" w:rsidRPr="00505AA4">
        <w:rPr>
          <w:rFonts w:eastAsia="Calibri"/>
          <w:b/>
        </w:rPr>
        <w:t>U</w:t>
      </w:r>
      <w:r w:rsidR="00C16F71" w:rsidRPr="00505AA4">
        <w:rPr>
          <w:rFonts w:eastAsia="Calibri"/>
          <w:b/>
        </w:rPr>
        <w:t xml:space="preserve">pcoming Activities </w:t>
      </w:r>
      <w:r w:rsidR="00CB2D7A" w:rsidRPr="00505AA4">
        <w:rPr>
          <w:rFonts w:eastAsia="Calibri"/>
          <w:b/>
        </w:rPr>
        <w:t xml:space="preserve">for the month of </w:t>
      </w:r>
      <w:r w:rsidR="009C5603">
        <w:rPr>
          <w:rFonts w:eastAsia="Calibri"/>
          <w:b/>
        </w:rPr>
        <w:t>October</w:t>
      </w:r>
      <w:r w:rsidR="00363A05" w:rsidRPr="00505AA4">
        <w:rPr>
          <w:rFonts w:eastAsia="Calibri"/>
          <w:b/>
        </w:rPr>
        <w:t xml:space="preserve"> 2018 </w:t>
      </w:r>
      <w:bookmarkEnd w:id="3"/>
    </w:p>
    <w:p w:rsidR="00925615" w:rsidRDefault="00640178" w:rsidP="00FF4DD7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 w:rsidRPr="00505AA4">
        <w:rPr>
          <w:rFonts w:eastAsia="Calibri"/>
        </w:rPr>
        <w:t>Collect</w:t>
      </w:r>
      <w:r w:rsidR="00E26074" w:rsidRPr="00505AA4">
        <w:rPr>
          <w:rFonts w:eastAsia="Calibri"/>
        </w:rPr>
        <w:t>ion of</w:t>
      </w:r>
      <w:r w:rsidR="00317CAF">
        <w:rPr>
          <w:rFonts w:eastAsia="Calibri"/>
        </w:rPr>
        <w:t xml:space="preserve"> </w:t>
      </w:r>
      <w:r w:rsidR="00946579" w:rsidRPr="00505AA4">
        <w:rPr>
          <w:rFonts w:eastAsia="Calibri"/>
        </w:rPr>
        <w:t xml:space="preserve">outstanding </w:t>
      </w:r>
      <w:r w:rsidRPr="00505AA4">
        <w:rPr>
          <w:rFonts w:eastAsia="Calibri"/>
        </w:rPr>
        <w:t>loan repayments</w:t>
      </w:r>
      <w:r w:rsidR="00E26074" w:rsidRPr="00505AA4">
        <w:rPr>
          <w:rFonts w:eastAsia="Calibri"/>
        </w:rPr>
        <w:t xml:space="preserve"> for </w:t>
      </w:r>
      <w:r w:rsidR="009A4950">
        <w:rPr>
          <w:rFonts w:eastAsia="Calibri"/>
        </w:rPr>
        <w:t xml:space="preserve">the </w:t>
      </w:r>
      <w:r w:rsidR="009C5603">
        <w:rPr>
          <w:rFonts w:eastAsia="Calibri"/>
        </w:rPr>
        <w:t>two</w:t>
      </w:r>
      <w:r w:rsidR="00317CAF">
        <w:rPr>
          <w:rFonts w:eastAsia="Calibri"/>
        </w:rPr>
        <w:t xml:space="preserve"> </w:t>
      </w:r>
      <w:r w:rsidR="009A4950">
        <w:rPr>
          <w:rFonts w:eastAsia="Calibri"/>
        </w:rPr>
        <w:t xml:space="preserve">remaining </w:t>
      </w:r>
      <w:r w:rsidR="00946579" w:rsidRPr="00505AA4">
        <w:rPr>
          <w:rFonts w:eastAsia="Calibri"/>
        </w:rPr>
        <w:t xml:space="preserve">participants under </w:t>
      </w:r>
      <w:r w:rsidR="006E4D20" w:rsidRPr="00505AA4">
        <w:rPr>
          <w:rFonts w:eastAsia="Calibri"/>
        </w:rPr>
        <w:t>Phase VII</w:t>
      </w:r>
      <w:r w:rsidR="00C379C1" w:rsidRPr="00505AA4">
        <w:rPr>
          <w:rFonts w:eastAsia="Calibri"/>
        </w:rPr>
        <w:t>I</w:t>
      </w:r>
      <w:bookmarkStart w:id="4" w:name="_Toc453061771"/>
      <w:r w:rsidR="00317CAF">
        <w:rPr>
          <w:rFonts w:eastAsia="Calibri"/>
        </w:rPr>
        <w:t xml:space="preserve"> </w:t>
      </w:r>
      <w:r w:rsidR="00F01FFE" w:rsidRPr="00505AA4">
        <w:rPr>
          <w:rFonts w:eastAsia="Calibri"/>
        </w:rPr>
        <w:t>WiB</w:t>
      </w:r>
      <w:r w:rsidR="00317CAF">
        <w:rPr>
          <w:rFonts w:eastAsia="Calibri"/>
        </w:rPr>
        <w:t xml:space="preserve"> </w:t>
      </w:r>
      <w:r w:rsidR="007955D2" w:rsidRPr="00505AA4">
        <w:rPr>
          <w:rFonts w:eastAsia="Calibri"/>
        </w:rPr>
        <w:t>Loan</w:t>
      </w:r>
      <w:r w:rsidR="00946579" w:rsidRPr="00505AA4">
        <w:rPr>
          <w:rFonts w:eastAsia="Calibri"/>
        </w:rPr>
        <w:t>.</w:t>
      </w:r>
    </w:p>
    <w:p w:rsidR="00AE41D1" w:rsidRPr="007E6A6A" w:rsidRDefault="00CF2A67" w:rsidP="00FF4DD7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 w:rsidRPr="007C33BA">
        <w:rPr>
          <w:rFonts w:eastAsia="Calibri"/>
        </w:rPr>
        <w:t>Conduct W</w:t>
      </w:r>
      <w:r w:rsidRPr="007C33BA">
        <w:rPr>
          <w:bCs/>
          <w:color w:val="000000"/>
        </w:rPr>
        <w:t xml:space="preserve">omen in Business </w:t>
      </w:r>
      <w:r w:rsidRPr="007C33BA">
        <w:rPr>
          <w:color w:val="000000"/>
        </w:rPr>
        <w:t>follow-up coaching</w:t>
      </w:r>
      <w:r>
        <w:rPr>
          <w:color w:val="000000"/>
        </w:rPr>
        <w:t xml:space="preserve"> for</w:t>
      </w:r>
      <w:r w:rsidRPr="007C33BA">
        <w:rPr>
          <w:color w:val="000000"/>
        </w:rPr>
        <w:t xml:space="preserve"> the </w:t>
      </w:r>
      <w:r>
        <w:rPr>
          <w:color w:val="000000"/>
        </w:rPr>
        <w:t>3</w:t>
      </w:r>
      <w:r>
        <w:rPr>
          <w:color w:val="000000"/>
          <w:vertAlign w:val="superscript"/>
        </w:rPr>
        <w:t>rd</w:t>
      </w:r>
      <w:r w:rsidRPr="007C33BA">
        <w:rPr>
          <w:color w:val="000000"/>
        </w:rPr>
        <w:t>Quarter Workshop</w:t>
      </w:r>
      <w:r>
        <w:rPr>
          <w:color w:val="000000"/>
        </w:rPr>
        <w:t xml:space="preserve">, scheduled to take </w:t>
      </w:r>
      <w:r w:rsidR="009C5603">
        <w:rPr>
          <w:color w:val="000000"/>
        </w:rPr>
        <w:t xml:space="preserve">place on </w:t>
      </w:r>
      <w:r w:rsidR="001718F2">
        <w:rPr>
          <w:color w:val="000000"/>
        </w:rPr>
        <w:t>31</w:t>
      </w:r>
      <w:r w:rsidR="00851E87" w:rsidRPr="00851E87">
        <w:rPr>
          <w:color w:val="000000"/>
          <w:vertAlign w:val="superscript"/>
        </w:rPr>
        <w:t>st</w:t>
      </w:r>
      <w:r w:rsidR="009C5603">
        <w:rPr>
          <w:color w:val="000000"/>
        </w:rPr>
        <w:t>October</w:t>
      </w:r>
      <w:r w:rsidRPr="007C33BA">
        <w:rPr>
          <w:color w:val="000000"/>
        </w:rPr>
        <w:t>2018.</w:t>
      </w:r>
    </w:p>
    <w:p w:rsidR="00AE41D1" w:rsidRPr="007E6A6A" w:rsidRDefault="001E7E8A" w:rsidP="00FF4DD7">
      <w:pPr>
        <w:pStyle w:val="ListParagraph"/>
        <w:numPr>
          <w:ilvl w:val="0"/>
          <w:numId w:val="11"/>
        </w:numPr>
        <w:spacing w:after="200" w:line="360" w:lineRule="auto"/>
        <w:jc w:val="both"/>
        <w:rPr>
          <w:rFonts w:eastAsia="Calibri"/>
        </w:rPr>
      </w:pPr>
      <w:r>
        <w:rPr>
          <w:rFonts w:eastAsia="Calibri"/>
        </w:rPr>
        <w:t xml:space="preserve">Writing </w:t>
      </w:r>
      <w:r w:rsidR="00CE2DAE">
        <w:rPr>
          <w:rFonts w:eastAsia="Calibri"/>
        </w:rPr>
        <w:t xml:space="preserve">of the </w:t>
      </w:r>
      <w:r>
        <w:rPr>
          <w:rFonts w:eastAsia="Calibri"/>
        </w:rPr>
        <w:t>WCFJC</w:t>
      </w:r>
      <w:r w:rsidR="00ED32F3">
        <w:rPr>
          <w:rFonts w:eastAsia="Calibri"/>
        </w:rPr>
        <w:t xml:space="preserve"> </w:t>
      </w:r>
      <w:r>
        <w:rPr>
          <w:rFonts w:eastAsia="Calibri"/>
        </w:rPr>
        <w:t>Annual report</w:t>
      </w:r>
      <w:r w:rsidR="00CE2DAE">
        <w:rPr>
          <w:rFonts w:eastAsia="Calibri"/>
        </w:rPr>
        <w:t>.</w:t>
      </w:r>
    </w:p>
    <w:p w:rsidR="00217B22" w:rsidRPr="00505AA4" w:rsidRDefault="00736C34" w:rsidP="00FF4DD7">
      <w:pPr>
        <w:spacing w:after="200" w:line="360" w:lineRule="auto"/>
        <w:rPr>
          <w:rFonts w:eastAsia="Calibri"/>
        </w:rPr>
      </w:pPr>
      <w:r w:rsidRPr="00505AA4">
        <w:rPr>
          <w:rFonts w:eastAsia="Calibri"/>
          <w:b/>
        </w:rPr>
        <w:t>Appendix I</w:t>
      </w:r>
      <w:r w:rsidR="0045319F" w:rsidRPr="00505AA4">
        <w:rPr>
          <w:rFonts w:eastAsia="Calibri"/>
        </w:rPr>
        <w:t xml:space="preserve">: </w:t>
      </w:r>
      <w:r w:rsidR="00C20575" w:rsidRPr="00505AA4">
        <w:rPr>
          <w:b/>
        </w:rPr>
        <w:t xml:space="preserve">Summary of Financial Requirements for </w:t>
      </w:r>
      <w:r w:rsidR="00D30116">
        <w:rPr>
          <w:b/>
        </w:rPr>
        <w:t>October</w:t>
      </w:r>
      <w:r w:rsidR="00727408">
        <w:rPr>
          <w:b/>
        </w:rPr>
        <w:t xml:space="preserve"> </w:t>
      </w:r>
      <w:r w:rsidR="00C20575" w:rsidRPr="00505AA4">
        <w:rPr>
          <w:b/>
        </w:rPr>
        <w:t>201</w:t>
      </w:r>
      <w:r w:rsidR="00C91DAC" w:rsidRPr="00505AA4">
        <w:rPr>
          <w:b/>
        </w:rPr>
        <w:t>8</w:t>
      </w:r>
    </w:p>
    <w:tbl>
      <w:tblPr>
        <w:tblW w:w="9072" w:type="dxa"/>
        <w:tblInd w:w="108" w:type="dxa"/>
        <w:tblLook w:val="04A0"/>
      </w:tblPr>
      <w:tblGrid>
        <w:gridCol w:w="6237"/>
        <w:gridCol w:w="2835"/>
      </w:tblGrid>
      <w:tr w:rsidR="00830ADA" w:rsidRPr="00505AA4" w:rsidTr="00A85C05">
        <w:trPr>
          <w:trHeight w:val="315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:rsidR="00830ADA" w:rsidRPr="00505AA4" w:rsidRDefault="00830ADA" w:rsidP="00FF4DD7">
            <w:pPr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505AA4">
              <w:rPr>
                <w:b/>
                <w:bCs/>
                <w:color w:val="000000"/>
              </w:rPr>
              <w:t>Item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noWrap/>
            <w:vAlign w:val="center"/>
            <w:hideMark/>
          </w:tcPr>
          <w:p w:rsidR="00830ADA" w:rsidRPr="00505AA4" w:rsidRDefault="00830ADA" w:rsidP="00FF4DD7">
            <w:pPr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505AA4">
              <w:rPr>
                <w:b/>
                <w:bCs/>
                <w:color w:val="000000"/>
              </w:rPr>
              <w:t>Cost (UGX)</w:t>
            </w:r>
          </w:p>
        </w:tc>
      </w:tr>
      <w:tr w:rsidR="00830ADA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17B22" w:rsidRPr="00505AA4" w:rsidRDefault="00830ADA" w:rsidP="00FF4DD7">
            <w:pPr>
              <w:spacing w:line="360" w:lineRule="auto"/>
              <w:jc w:val="both"/>
              <w:rPr>
                <w:color w:val="000000"/>
              </w:rPr>
            </w:pPr>
            <w:r w:rsidRPr="00505AA4">
              <w:rPr>
                <w:color w:val="000000"/>
              </w:rPr>
              <w:t>Office Petty Cash</w:t>
            </w:r>
            <w:bookmarkStart w:id="5" w:name="_GoBack"/>
            <w:bookmarkEnd w:id="5"/>
            <w:r w:rsidR="009C5603">
              <w:rPr>
                <w:color w:val="000000"/>
              </w:rPr>
              <w:t>(September</w:t>
            </w:r>
            <w:r w:rsidRPr="00505AA4">
              <w:rPr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830ADA" w:rsidP="00FF4DD7">
            <w:pPr>
              <w:spacing w:line="360" w:lineRule="auto"/>
              <w:jc w:val="right"/>
              <w:rPr>
                <w:color w:val="000000"/>
              </w:rPr>
            </w:pPr>
            <w:r w:rsidRPr="00505AA4">
              <w:rPr>
                <w:color w:val="000000"/>
              </w:rPr>
              <w:t>20,000</w:t>
            </w:r>
          </w:p>
        </w:tc>
      </w:tr>
      <w:tr w:rsidR="00830ADA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217B22" w:rsidRPr="00505AA4" w:rsidRDefault="00830ADA" w:rsidP="00FF4DD7">
            <w:pPr>
              <w:spacing w:line="360" w:lineRule="auto"/>
              <w:jc w:val="both"/>
              <w:rPr>
                <w:color w:val="000000"/>
              </w:rPr>
            </w:pPr>
            <w:r w:rsidRPr="00505AA4">
              <w:rPr>
                <w:color w:val="000000"/>
              </w:rPr>
              <w:t>APM Lunch (</w:t>
            </w:r>
            <w:r w:rsidR="009C5603">
              <w:rPr>
                <w:color w:val="000000"/>
              </w:rPr>
              <w:t>September</w:t>
            </w:r>
            <w:r w:rsidRPr="00505AA4">
              <w:rPr>
                <w:color w:val="000000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830ADA" w:rsidP="00FF4DD7">
            <w:pPr>
              <w:spacing w:line="360" w:lineRule="auto"/>
              <w:jc w:val="right"/>
              <w:rPr>
                <w:color w:val="000000"/>
              </w:rPr>
            </w:pPr>
            <w:r w:rsidRPr="00505AA4">
              <w:rPr>
                <w:color w:val="000000"/>
              </w:rPr>
              <w:t>100,000</w:t>
            </w:r>
          </w:p>
        </w:tc>
      </w:tr>
      <w:tr w:rsidR="00830ADA" w:rsidRPr="00505AA4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576377" w:rsidP="00FF4DD7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Follow up coaching</w:t>
            </w:r>
            <w:r w:rsidR="00830ADA" w:rsidRPr="00505AA4">
              <w:rPr>
                <w:color w:val="000000"/>
              </w:rPr>
              <w:t>(</w:t>
            </w:r>
            <w:r w:rsidR="009C5603">
              <w:rPr>
                <w:color w:val="000000"/>
              </w:rPr>
              <w:t>October</w:t>
            </w:r>
            <w:r w:rsidR="00830ADA" w:rsidRPr="00505AA4">
              <w:rPr>
                <w:color w:val="000000"/>
              </w:rPr>
              <w:t xml:space="preserve"> 2018)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505AA4" w:rsidRDefault="00CF2A67" w:rsidP="00FF4DD7"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64,000</w:t>
            </w:r>
          </w:p>
        </w:tc>
      </w:tr>
      <w:tr w:rsidR="00830ADA" w:rsidRPr="00CE2DAE" w:rsidTr="00A85C05">
        <w:trPr>
          <w:trHeight w:val="31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CE2DAE" w:rsidRDefault="008E1AB4" w:rsidP="00FF4DD7">
            <w:pPr>
              <w:spacing w:line="360" w:lineRule="auto"/>
              <w:jc w:val="both"/>
              <w:rPr>
                <w:b/>
                <w:color w:val="000000"/>
              </w:rPr>
            </w:pPr>
            <w:r w:rsidRPr="008E1AB4">
              <w:rPr>
                <w:b/>
                <w:color w:val="000000"/>
              </w:rPr>
              <w:t>Total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830ADA" w:rsidRPr="00CE2DAE" w:rsidRDefault="009C5603" w:rsidP="00FF4DD7">
            <w:pPr>
              <w:spacing w:line="360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184,000</w:t>
            </w:r>
          </w:p>
        </w:tc>
      </w:tr>
    </w:tbl>
    <w:p w:rsidR="000F175C" w:rsidRDefault="000F175C" w:rsidP="00FF4DD7">
      <w:pPr>
        <w:spacing w:after="200" w:line="360" w:lineRule="auto"/>
        <w:contextualSpacing/>
        <w:jc w:val="both"/>
        <w:rPr>
          <w:rFonts w:eastAsia="Calibri"/>
          <w:b/>
        </w:rPr>
      </w:pPr>
    </w:p>
    <w:p w:rsidR="00CF2A67" w:rsidRPr="007C33BA" w:rsidRDefault="00CF2A67" w:rsidP="00FF4DD7">
      <w:pPr>
        <w:spacing w:after="200" w:line="360" w:lineRule="auto"/>
        <w:contextualSpacing/>
        <w:jc w:val="both"/>
        <w:rPr>
          <w:rFonts w:eastAsia="Calibri"/>
          <w:b/>
        </w:rPr>
      </w:pPr>
      <w:r w:rsidRPr="007C33BA">
        <w:rPr>
          <w:rFonts w:eastAsia="Calibri"/>
          <w:b/>
        </w:rPr>
        <w:t>Appendix II</w:t>
      </w:r>
    </w:p>
    <w:tbl>
      <w:tblPr>
        <w:tblW w:w="9089" w:type="dxa"/>
        <w:tblInd w:w="91" w:type="dxa"/>
        <w:tblLook w:val="04A0"/>
      </w:tblPr>
      <w:tblGrid>
        <w:gridCol w:w="2711"/>
        <w:gridCol w:w="1559"/>
        <w:gridCol w:w="1417"/>
        <w:gridCol w:w="3402"/>
      </w:tblGrid>
      <w:tr w:rsidR="00CF2A67" w:rsidRPr="007C33BA" w:rsidTr="003E3701">
        <w:trPr>
          <w:trHeight w:val="300"/>
        </w:trPr>
        <w:tc>
          <w:tcPr>
            <w:tcW w:w="9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>Follow-</w:t>
            </w:r>
            <w:r>
              <w:rPr>
                <w:b/>
                <w:bCs/>
                <w:color w:val="000000"/>
                <w:lang w:val="en-GB" w:eastAsia="en-GB"/>
              </w:rPr>
              <w:t>Up Co</w:t>
            </w:r>
            <w:r w:rsidR="009C5603">
              <w:rPr>
                <w:b/>
                <w:bCs/>
                <w:color w:val="000000"/>
                <w:lang w:val="en-GB" w:eastAsia="en-GB"/>
              </w:rPr>
              <w:t>aching  Lunch Budget ( October</w:t>
            </w:r>
            <w:r w:rsidRPr="007C33BA">
              <w:rPr>
                <w:b/>
                <w:bCs/>
                <w:color w:val="000000"/>
                <w:lang w:val="en-GB" w:eastAsia="en-GB"/>
              </w:rPr>
              <w:t xml:space="preserve"> 2018) for 12 Participants</w:t>
            </w:r>
          </w:p>
        </w:tc>
      </w:tr>
      <w:tr w:rsidR="00CF2A67" w:rsidRPr="007C33BA" w:rsidTr="003E3701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>Item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>Units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>Unit cost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>Amount</w:t>
            </w:r>
          </w:p>
        </w:tc>
      </w:tr>
      <w:tr w:rsidR="00CF2A67" w:rsidRPr="007C33BA" w:rsidTr="003E3701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Meat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2kgs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10,000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20,000 </w:t>
            </w:r>
          </w:p>
        </w:tc>
      </w:tr>
      <w:tr w:rsidR="00CF2A67" w:rsidRPr="007C33BA" w:rsidTr="003E3701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Rice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3kgs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  3,000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9,000 </w:t>
            </w:r>
          </w:p>
        </w:tc>
      </w:tr>
      <w:tr w:rsidR="00CF2A67" w:rsidRPr="007C33BA" w:rsidTr="003E3701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Matooke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1 bunch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25,000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25,000 </w:t>
            </w:r>
          </w:p>
        </w:tc>
      </w:tr>
      <w:tr w:rsidR="00CF2A67" w:rsidRPr="007C33BA" w:rsidTr="003E3701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Charcoal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>1 basin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10,000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color w:val="000000"/>
                <w:lang w:val="en-GB" w:eastAsia="en-GB"/>
              </w:rPr>
            </w:pPr>
            <w:r w:rsidRPr="007C33BA">
              <w:rPr>
                <w:color w:val="000000"/>
                <w:lang w:val="en-GB" w:eastAsia="en-GB"/>
              </w:rPr>
              <w:t xml:space="preserve">         10,000 </w:t>
            </w:r>
          </w:p>
        </w:tc>
      </w:tr>
      <w:tr w:rsidR="00CF2A67" w:rsidRPr="007C33BA" w:rsidTr="003E3701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color w:val="000000"/>
                <w:lang w:val="en-GB" w:eastAsia="en-GB"/>
              </w:rPr>
            </w:pPr>
            <w:r w:rsidRPr="007C33BA">
              <w:rPr>
                <w:b/>
                <w:color w:val="000000"/>
                <w:lang w:val="en-GB" w:eastAsia="en-GB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color w:val="000000"/>
                <w:lang w:val="en-GB" w:eastAsia="en-GB"/>
              </w:rPr>
            </w:pPr>
            <w:r w:rsidRPr="007C33BA">
              <w:rPr>
                <w:b/>
                <w:color w:val="000000"/>
                <w:lang w:val="en-GB"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rPr>
                <w:b/>
                <w:color w:val="000000"/>
                <w:lang w:val="en-GB" w:eastAsia="en-GB"/>
              </w:rPr>
            </w:pPr>
            <w:r w:rsidRPr="007C33BA">
              <w:rPr>
                <w:b/>
                <w:color w:val="000000"/>
                <w:lang w:val="en-GB" w:eastAsia="en-GB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A67" w:rsidRPr="007C33BA" w:rsidRDefault="00CF2A67" w:rsidP="00FF4DD7">
            <w:pPr>
              <w:spacing w:line="360" w:lineRule="auto"/>
              <w:jc w:val="right"/>
              <w:rPr>
                <w:b/>
                <w:bCs/>
                <w:color w:val="000000"/>
                <w:lang w:val="en-GB" w:eastAsia="en-GB"/>
              </w:rPr>
            </w:pPr>
            <w:r w:rsidRPr="007C33BA">
              <w:rPr>
                <w:b/>
                <w:bCs/>
                <w:color w:val="000000"/>
                <w:lang w:val="en-GB" w:eastAsia="en-GB"/>
              </w:rPr>
              <w:t xml:space="preserve">        64,000</w:t>
            </w:r>
          </w:p>
        </w:tc>
      </w:tr>
    </w:tbl>
    <w:p w:rsidR="001B61BD" w:rsidRPr="00505AA4" w:rsidRDefault="001B61BD" w:rsidP="00FF4DD7">
      <w:pPr>
        <w:spacing w:after="200" w:line="360" w:lineRule="auto"/>
        <w:contextualSpacing/>
        <w:jc w:val="both"/>
        <w:rPr>
          <w:rFonts w:eastAsia="Calibri"/>
          <w:b/>
        </w:rPr>
        <w:sectPr w:rsidR="001B61BD" w:rsidRPr="00505AA4" w:rsidSect="00553C90">
          <w:headerReference w:type="default" r:id="rId19"/>
          <w:footerReference w:type="default" r:id="rId20"/>
          <w:pgSz w:w="11906" w:h="16838"/>
          <w:pgMar w:top="1440" w:right="1440" w:bottom="1440" w:left="1440" w:header="706" w:footer="706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907"/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1370"/>
        <w:gridCol w:w="864"/>
        <w:gridCol w:w="1276"/>
        <w:gridCol w:w="1404"/>
        <w:gridCol w:w="1431"/>
        <w:gridCol w:w="1134"/>
        <w:gridCol w:w="1134"/>
        <w:gridCol w:w="1701"/>
        <w:gridCol w:w="1828"/>
        <w:gridCol w:w="1504"/>
      </w:tblGrid>
      <w:tr w:rsidR="00830ADA" w:rsidRPr="00505AA4" w:rsidTr="00404B41">
        <w:trPr>
          <w:trHeight w:val="960"/>
        </w:trPr>
        <w:tc>
          <w:tcPr>
            <w:tcW w:w="1276" w:type="dxa"/>
            <w:shd w:val="clear" w:color="auto" w:fill="D9D9D9" w:themeFill="background1" w:themeFillShade="D9"/>
            <w:hideMark/>
          </w:tcPr>
          <w:bookmarkEnd w:id="4"/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lastRenderedPageBreak/>
              <w:t>LOAN DISBURSMENT DATE</w:t>
            </w:r>
          </w:p>
        </w:tc>
        <w:tc>
          <w:tcPr>
            <w:tcW w:w="1370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REPORTING MONTH</w:t>
            </w:r>
          </w:p>
        </w:tc>
        <w:tc>
          <w:tcPr>
            <w:tcW w:w="86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 xml:space="preserve">LOAN PHASE </w:t>
            </w:r>
          </w:p>
        </w:tc>
        <w:tc>
          <w:tcPr>
            <w:tcW w:w="1276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LOAN PORTFOLIO UGX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ACTUAL LOAN AMOUNT RECOVERED</w:t>
            </w:r>
          </w:p>
        </w:tc>
        <w:tc>
          <w:tcPr>
            <w:tcW w:w="1431" w:type="dxa"/>
            <w:shd w:val="clear" w:color="auto" w:fill="D9D9D9" w:themeFill="background1" w:themeFillShade="D9"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BORROWER SAVINGS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#ACTIVE LOANS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#WEEKS IN LOAN PHASE</w:t>
            </w:r>
          </w:p>
        </w:tc>
        <w:tc>
          <w:tcPr>
            <w:tcW w:w="1701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%LOAN PHASE COMPLETED</w:t>
            </w:r>
          </w:p>
        </w:tc>
        <w:tc>
          <w:tcPr>
            <w:tcW w:w="1828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%LOAN PORTFOLIO RECOVERED</w:t>
            </w:r>
          </w:p>
        </w:tc>
        <w:tc>
          <w:tcPr>
            <w:tcW w:w="1504" w:type="dxa"/>
            <w:shd w:val="clear" w:color="auto" w:fill="D9D9D9" w:themeFill="background1" w:themeFillShade="D9"/>
            <w:hideMark/>
          </w:tcPr>
          <w:p w:rsidR="00830ADA" w:rsidRPr="00FB6158" w:rsidRDefault="00830ADA" w:rsidP="00FF4DD7">
            <w:pPr>
              <w:spacing w:line="360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FB6158">
              <w:rPr>
                <w:rFonts w:eastAsia="Calibri"/>
                <w:b/>
                <w:bCs/>
                <w:sz w:val="18"/>
                <w:szCs w:val="18"/>
              </w:rPr>
              <w:t>% COMPLIANT BORROWERS</w:t>
            </w:r>
          </w:p>
        </w:tc>
      </w:tr>
      <w:tr w:rsidR="00830ADA" w:rsidRPr="00505AA4" w:rsidTr="00404B41">
        <w:trPr>
          <w:trHeight w:val="30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25th Nov- 15</w:t>
            </w:r>
            <w:r w:rsidRPr="00505AA4">
              <w:rPr>
                <w:rFonts w:eastAsia="Calibri"/>
                <w:bCs/>
                <w:vertAlign w:val="superscript"/>
              </w:rPr>
              <w:t>th</w:t>
            </w:r>
            <w:r w:rsidRPr="00505AA4">
              <w:rPr>
                <w:rFonts w:eastAsia="Calibri"/>
                <w:bCs/>
              </w:rPr>
              <w:t>Dec 2017</w:t>
            </w:r>
          </w:p>
        </w:tc>
        <w:tc>
          <w:tcPr>
            <w:tcW w:w="1370" w:type="dxa"/>
            <w:shd w:val="clear" w:color="auto" w:fill="auto"/>
            <w:noWrap/>
            <w:vAlign w:val="center"/>
            <w:hideMark/>
          </w:tcPr>
          <w:p w:rsidR="00830ADA" w:rsidRPr="00505AA4" w:rsidRDefault="00292AA9" w:rsidP="00FF4DD7">
            <w:pPr>
              <w:spacing w:before="240" w:line="360" w:lineRule="auto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September </w:t>
            </w:r>
            <w:r w:rsidR="00830ADA" w:rsidRPr="00505AA4">
              <w:rPr>
                <w:rFonts w:eastAsia="Calibri"/>
                <w:bCs/>
              </w:rPr>
              <w:t>2018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Phase VIII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3,840,000</w:t>
            </w:r>
          </w:p>
        </w:tc>
        <w:tc>
          <w:tcPr>
            <w:tcW w:w="1404" w:type="dxa"/>
            <w:vAlign w:val="center"/>
          </w:tcPr>
          <w:p w:rsidR="00830ADA" w:rsidRPr="00505AA4" w:rsidRDefault="00FB6158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</w:rPr>
              <w:t>3,</w:t>
            </w:r>
            <w:r w:rsidR="00292AA9">
              <w:rPr>
                <w:rFonts w:eastAsia="Calibri"/>
              </w:rPr>
              <w:t>691,0</w:t>
            </w:r>
            <w:r w:rsidR="004D5F83">
              <w:rPr>
                <w:rFonts w:eastAsia="Calibri"/>
              </w:rPr>
              <w:t>00</w:t>
            </w:r>
          </w:p>
        </w:tc>
        <w:tc>
          <w:tcPr>
            <w:tcW w:w="1431" w:type="dxa"/>
            <w:vAlign w:val="center"/>
          </w:tcPr>
          <w:p w:rsidR="00830ADA" w:rsidRPr="00505AA4" w:rsidRDefault="00725D9E" w:rsidP="00FF4DD7">
            <w:pPr>
              <w:spacing w:line="360" w:lineRule="auto"/>
              <w:jc w:val="center"/>
              <w:rPr>
                <w:color w:val="000000"/>
              </w:rPr>
            </w:pPr>
            <w:r w:rsidRPr="00505AA4">
              <w:rPr>
                <w:color w:val="000000"/>
              </w:rPr>
              <w:t>703</w:t>
            </w:r>
            <w:r w:rsidR="00830ADA" w:rsidRPr="00505AA4">
              <w:rPr>
                <w:color w:val="000000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0</w:t>
            </w:r>
            <w:r w:rsidR="00292AA9">
              <w:rPr>
                <w:rFonts w:eastAsia="Calibri"/>
                <w:bCs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14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830ADA" w:rsidRPr="00505AA4" w:rsidRDefault="00830ADA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 w:rsidRPr="00505AA4">
              <w:rPr>
                <w:rFonts w:eastAsia="Calibri"/>
                <w:bCs/>
              </w:rPr>
              <w:t>100%</w:t>
            </w:r>
          </w:p>
        </w:tc>
        <w:tc>
          <w:tcPr>
            <w:tcW w:w="1828" w:type="dxa"/>
            <w:shd w:val="clear" w:color="auto" w:fill="auto"/>
            <w:vAlign w:val="center"/>
            <w:hideMark/>
          </w:tcPr>
          <w:p w:rsidR="00830ADA" w:rsidRPr="00505AA4" w:rsidRDefault="00292AA9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96</w:t>
            </w:r>
            <w:r w:rsidR="00830ADA" w:rsidRPr="00505AA4">
              <w:rPr>
                <w:rFonts w:eastAsia="Calibri"/>
                <w:bCs/>
              </w:rPr>
              <w:t>%</w:t>
            </w:r>
          </w:p>
        </w:tc>
        <w:tc>
          <w:tcPr>
            <w:tcW w:w="1504" w:type="dxa"/>
            <w:shd w:val="clear" w:color="auto" w:fill="auto"/>
            <w:noWrap/>
            <w:vAlign w:val="center"/>
            <w:hideMark/>
          </w:tcPr>
          <w:p w:rsidR="00830ADA" w:rsidRPr="00505AA4" w:rsidRDefault="00292AA9" w:rsidP="00FF4DD7">
            <w:pPr>
              <w:spacing w:before="240" w:line="360" w:lineRule="auto"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78</w:t>
            </w:r>
            <w:r w:rsidR="00830ADA" w:rsidRPr="00505AA4">
              <w:rPr>
                <w:rFonts w:eastAsia="Calibri"/>
                <w:bCs/>
              </w:rPr>
              <w:t>%</w:t>
            </w:r>
          </w:p>
        </w:tc>
      </w:tr>
    </w:tbl>
    <w:p w:rsidR="00F87A57" w:rsidRDefault="00830ADA" w:rsidP="00FF4DD7">
      <w:pPr>
        <w:spacing w:line="360" w:lineRule="auto"/>
        <w:jc w:val="both"/>
        <w:rPr>
          <w:b/>
        </w:rPr>
      </w:pPr>
      <w:r w:rsidRPr="00505AA4">
        <w:rPr>
          <w:b/>
        </w:rPr>
        <w:t>Appendix III</w:t>
      </w:r>
    </w:p>
    <w:p w:rsidR="00F87A57" w:rsidRPr="00F87A57" w:rsidRDefault="00F87A57" w:rsidP="00F87A57"/>
    <w:p w:rsidR="00F87A57" w:rsidRPr="00F87A57" w:rsidRDefault="00F87A57" w:rsidP="00F87A57"/>
    <w:p w:rsidR="00F87A57" w:rsidRPr="00F87A57" w:rsidRDefault="00F87A57" w:rsidP="00F87A57"/>
    <w:p w:rsidR="00F87A57" w:rsidRPr="00F87A57" w:rsidRDefault="00F87A57" w:rsidP="00F87A57"/>
    <w:p w:rsidR="00F87A57" w:rsidRPr="00F87A57" w:rsidRDefault="00F87A57" w:rsidP="00F87A57"/>
    <w:p w:rsidR="00F87A57" w:rsidRPr="00F87A57" w:rsidRDefault="00F87A57" w:rsidP="00F87A57"/>
    <w:p w:rsidR="00F87A57" w:rsidRDefault="00F87A57" w:rsidP="00F87A57">
      <w:pPr>
        <w:tabs>
          <w:tab w:val="left" w:pos="5505"/>
        </w:tabs>
      </w:pPr>
      <w:r>
        <w:tab/>
      </w: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</w:pPr>
    </w:p>
    <w:p w:rsidR="001E2773" w:rsidRDefault="001E2773" w:rsidP="00F87A57">
      <w:pPr>
        <w:tabs>
          <w:tab w:val="left" w:pos="5505"/>
        </w:tabs>
        <w:sectPr w:rsidR="001E2773" w:rsidSect="00553C90">
          <w:pgSz w:w="16838" w:h="11906" w:orient="landscape"/>
          <w:pgMar w:top="1440" w:right="1440" w:bottom="1440" w:left="1440" w:header="706" w:footer="706" w:gutter="0"/>
          <w:cols w:space="708"/>
          <w:docGrid w:linePitch="360"/>
        </w:sectPr>
      </w:pPr>
    </w:p>
    <w:p w:rsidR="001E2773" w:rsidRPr="00317AD2" w:rsidRDefault="001E2773" w:rsidP="00F87A57">
      <w:pPr>
        <w:tabs>
          <w:tab w:val="left" w:pos="5505"/>
        </w:tabs>
        <w:rPr>
          <w:b/>
        </w:rPr>
      </w:pPr>
      <w:r w:rsidRPr="00317AD2">
        <w:rPr>
          <w:b/>
        </w:rPr>
        <w:lastRenderedPageBreak/>
        <w:t>More pictures of Susan and Julia's visit to WCFJC</w:t>
      </w:r>
    </w:p>
    <w:p w:rsidR="00F87A57" w:rsidRDefault="00F87A57" w:rsidP="00F87A57">
      <w:pPr>
        <w:tabs>
          <w:tab w:val="left" w:pos="5505"/>
        </w:tabs>
      </w:pPr>
      <w:r w:rsidRPr="00F87A57">
        <w:rPr>
          <w:noProof/>
        </w:rPr>
        <w:drawing>
          <wp:inline distT="0" distB="0" distL="0" distR="0">
            <wp:extent cx="5731510" cy="3259986"/>
            <wp:effectExtent l="19050" t="0" r="254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9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A57" w:rsidRPr="00F87A57" w:rsidRDefault="00F87A57" w:rsidP="00F87A57"/>
    <w:p w:rsidR="00F87A57" w:rsidRPr="00F87A57" w:rsidRDefault="00F87A57" w:rsidP="00F87A57">
      <w:r w:rsidRPr="00F87A57">
        <w:rPr>
          <w:noProof/>
        </w:rPr>
        <w:drawing>
          <wp:inline distT="0" distB="0" distL="0" distR="0">
            <wp:extent cx="5731510" cy="3252404"/>
            <wp:effectExtent l="19050" t="0" r="254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A57" w:rsidRPr="00F87A57" w:rsidRDefault="00F87A57" w:rsidP="00F87A57"/>
    <w:p w:rsidR="00F87A57" w:rsidRPr="00F87A57" w:rsidRDefault="00F87A57" w:rsidP="00F87A57"/>
    <w:p w:rsidR="00222307" w:rsidRDefault="00E24A4A" w:rsidP="00F87A57">
      <w:r w:rsidRPr="00E24A4A">
        <w:rPr>
          <w:noProof/>
        </w:rPr>
        <w:lastRenderedPageBreak/>
        <w:drawing>
          <wp:inline distT="0" distB="0" distL="0" distR="0">
            <wp:extent cx="5731510" cy="3252404"/>
            <wp:effectExtent l="19050" t="0" r="2540" b="0"/>
            <wp:docPr id="44" name="Pictu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A4A" w:rsidRDefault="00E24A4A" w:rsidP="00F87A57">
      <w:r w:rsidRPr="00E24A4A">
        <w:rPr>
          <w:noProof/>
        </w:rPr>
        <w:drawing>
          <wp:inline distT="0" distB="0" distL="0" distR="0">
            <wp:extent cx="5731510" cy="3237242"/>
            <wp:effectExtent l="19050" t="0" r="254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A4A" w:rsidRDefault="00E24A4A" w:rsidP="00F87A57"/>
    <w:p w:rsidR="00E24A4A" w:rsidRDefault="00E24A4A" w:rsidP="00F87A57">
      <w:r w:rsidRPr="00E24A4A">
        <w:rPr>
          <w:noProof/>
        </w:rPr>
        <w:lastRenderedPageBreak/>
        <w:drawing>
          <wp:inline distT="0" distB="0" distL="0" distR="0">
            <wp:extent cx="5731510" cy="3237242"/>
            <wp:effectExtent l="19050" t="0" r="2540" b="0"/>
            <wp:docPr id="48" name="Pictur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A4A" w:rsidRDefault="00E24A4A" w:rsidP="00F87A57"/>
    <w:p w:rsidR="00E24A4A" w:rsidRDefault="0067597E" w:rsidP="00F87A57">
      <w:r w:rsidRPr="0067597E">
        <w:rPr>
          <w:noProof/>
        </w:rPr>
        <w:drawing>
          <wp:inline distT="0" distB="0" distL="0" distR="0">
            <wp:extent cx="5731510" cy="3237242"/>
            <wp:effectExtent l="19050" t="0" r="2540" b="0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97E" w:rsidRDefault="0067597E" w:rsidP="00F87A57">
      <w:r w:rsidRPr="0067597E">
        <w:rPr>
          <w:noProof/>
        </w:rPr>
        <w:lastRenderedPageBreak/>
        <w:drawing>
          <wp:inline distT="0" distB="0" distL="0" distR="0">
            <wp:extent cx="5731510" cy="3237242"/>
            <wp:effectExtent l="19050" t="0" r="2540" b="0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97E" w:rsidRDefault="0067597E" w:rsidP="00F87A57"/>
    <w:p w:rsidR="0067597E" w:rsidRDefault="0067597E" w:rsidP="00F87A57">
      <w:r w:rsidRPr="0067597E">
        <w:rPr>
          <w:noProof/>
        </w:rPr>
        <w:drawing>
          <wp:inline distT="0" distB="0" distL="0" distR="0">
            <wp:extent cx="5731510" cy="3237242"/>
            <wp:effectExtent l="19050" t="0" r="2540" b="0"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97E" w:rsidRDefault="0067597E" w:rsidP="00F87A57"/>
    <w:p w:rsidR="0067597E" w:rsidRDefault="0067597E" w:rsidP="00F87A57">
      <w:r w:rsidRPr="0067597E">
        <w:rPr>
          <w:noProof/>
        </w:rPr>
        <w:lastRenderedPageBreak/>
        <w:drawing>
          <wp:inline distT="0" distB="0" distL="0" distR="0">
            <wp:extent cx="5731510" cy="3237242"/>
            <wp:effectExtent l="19050" t="0" r="254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597E" w:rsidRPr="00F87A57" w:rsidRDefault="0067597E" w:rsidP="00F87A57">
      <w:r w:rsidRPr="0067597E">
        <w:rPr>
          <w:noProof/>
        </w:rPr>
        <w:drawing>
          <wp:inline distT="0" distB="0" distL="0" distR="0">
            <wp:extent cx="5731510" cy="3237242"/>
            <wp:effectExtent l="19050" t="0" r="2540" b="0"/>
            <wp:docPr id="60" name="Picture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597E" w:rsidRPr="00F87A57" w:rsidSect="00F87A57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2BE" w:rsidRDefault="008462BE" w:rsidP="00DE051D">
      <w:r>
        <w:separator/>
      </w:r>
    </w:p>
  </w:endnote>
  <w:endnote w:type="continuationSeparator" w:id="1">
    <w:p w:rsidR="008462BE" w:rsidRDefault="008462BE" w:rsidP="00DE0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122561"/>
      <w:docPartObj>
        <w:docPartGallery w:val="Page Numbers (Bottom of Page)"/>
        <w:docPartUnique/>
      </w:docPartObj>
    </w:sdtPr>
    <w:sdtContent>
      <w:p w:rsidR="009A72FC" w:rsidRDefault="00BB113A">
        <w:pPr>
          <w:pStyle w:val="Footer"/>
          <w:jc w:val="center"/>
        </w:pPr>
        <w:r>
          <w:fldChar w:fldCharType="begin"/>
        </w:r>
        <w:r w:rsidR="003E3841">
          <w:instrText xml:space="preserve"> PAGE   \* MERGEFORMAT </w:instrText>
        </w:r>
        <w:r>
          <w:fldChar w:fldCharType="separate"/>
        </w:r>
        <w:r w:rsidR="008444A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9A72FC" w:rsidRDefault="009A72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2BE" w:rsidRDefault="008462BE" w:rsidP="00DE051D">
      <w:r>
        <w:separator/>
      </w:r>
    </w:p>
  </w:footnote>
  <w:footnote w:type="continuationSeparator" w:id="1">
    <w:p w:rsidR="008462BE" w:rsidRDefault="008462BE" w:rsidP="00DE05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65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006"/>
    </w:tblGrid>
    <w:tr w:rsidR="009A72FC" w:rsidTr="00775E7B">
      <w:trPr>
        <w:trHeight w:val="288"/>
      </w:trPr>
      <w:tc>
        <w:tcPr>
          <w:tcW w:w="9006" w:type="dxa"/>
        </w:tcPr>
        <w:p w:rsidR="009A72FC" w:rsidRDefault="009A72FC" w:rsidP="00775E7B">
          <w:pPr>
            <w:pStyle w:val="Header"/>
            <w:jc w:val="center"/>
            <w:rPr>
              <w:rFonts w:asciiTheme="majorHAnsi" w:eastAsiaTheme="majorEastAsia" w:hAnsiTheme="majorHAnsi" w:cstheme="majorBidi"/>
              <w:sz w:val="36"/>
              <w:szCs w:val="36"/>
            </w:rPr>
          </w:pPr>
          <w:r w:rsidRPr="00775E7B">
            <w:rPr>
              <w:rFonts w:asciiTheme="majorHAnsi" w:eastAsiaTheme="majorEastAsia" w:hAnsiTheme="majorHAnsi" w:cstheme="majorBidi"/>
              <w:noProof/>
              <w:sz w:val="36"/>
              <w:szCs w:val="36"/>
            </w:rPr>
            <w:drawing>
              <wp:inline distT="0" distB="0" distL="0" distR="0">
                <wp:extent cx="3716122" cy="569030"/>
                <wp:effectExtent l="0" t="0" r="0" b="2540"/>
                <wp:docPr id="5" name="Picture 8" descr="wcjc logo typ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cjc logo ty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643" cy="569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A72FC" w:rsidRDefault="009A72FC" w:rsidP="008D1442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4C42"/>
    <w:multiLevelType w:val="hybridMultilevel"/>
    <w:tmpl w:val="81980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147A3"/>
    <w:multiLevelType w:val="hybridMultilevel"/>
    <w:tmpl w:val="06E28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15628"/>
    <w:multiLevelType w:val="hybridMultilevel"/>
    <w:tmpl w:val="1D1E5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56273"/>
    <w:multiLevelType w:val="hybridMultilevel"/>
    <w:tmpl w:val="46E29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9C003B"/>
    <w:multiLevelType w:val="hybridMultilevel"/>
    <w:tmpl w:val="F8462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CD4C46"/>
    <w:multiLevelType w:val="hybridMultilevel"/>
    <w:tmpl w:val="B8228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550C2"/>
    <w:multiLevelType w:val="multilevel"/>
    <w:tmpl w:val="5C50F4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>
    <w:nsid w:val="154C4BBC"/>
    <w:multiLevelType w:val="hybridMultilevel"/>
    <w:tmpl w:val="426EF3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583190"/>
    <w:multiLevelType w:val="hybridMultilevel"/>
    <w:tmpl w:val="2E2240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0D1498"/>
    <w:multiLevelType w:val="hybridMultilevel"/>
    <w:tmpl w:val="84841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684504"/>
    <w:multiLevelType w:val="hybridMultilevel"/>
    <w:tmpl w:val="D87EE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7228B9"/>
    <w:multiLevelType w:val="hybridMultilevel"/>
    <w:tmpl w:val="2C9EF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2F5C51"/>
    <w:multiLevelType w:val="hybridMultilevel"/>
    <w:tmpl w:val="D0F84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581798"/>
    <w:multiLevelType w:val="hybridMultilevel"/>
    <w:tmpl w:val="AAF63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B5734A"/>
    <w:multiLevelType w:val="hybridMultilevel"/>
    <w:tmpl w:val="F1421AB6"/>
    <w:lvl w:ilvl="0" w:tplc="F724E2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94483D"/>
    <w:multiLevelType w:val="hybridMultilevel"/>
    <w:tmpl w:val="2C04F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616D2A"/>
    <w:multiLevelType w:val="hybridMultilevel"/>
    <w:tmpl w:val="7442A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9D5D06"/>
    <w:multiLevelType w:val="multilevel"/>
    <w:tmpl w:val="BEF0AC3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159699B"/>
    <w:multiLevelType w:val="hybridMultilevel"/>
    <w:tmpl w:val="35B86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8A1BC4"/>
    <w:multiLevelType w:val="hybridMultilevel"/>
    <w:tmpl w:val="26F4CD38"/>
    <w:lvl w:ilvl="0" w:tplc="6F9E8E8C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191F75"/>
    <w:multiLevelType w:val="hybridMultilevel"/>
    <w:tmpl w:val="D4706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C60E8E"/>
    <w:multiLevelType w:val="hybridMultilevel"/>
    <w:tmpl w:val="14DCAFA4"/>
    <w:lvl w:ilvl="0" w:tplc="4170BEE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E817A2"/>
    <w:multiLevelType w:val="hybridMultilevel"/>
    <w:tmpl w:val="DB1081FC"/>
    <w:lvl w:ilvl="0" w:tplc="4C32885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4D0D97"/>
    <w:multiLevelType w:val="hybridMultilevel"/>
    <w:tmpl w:val="F25C7B54"/>
    <w:lvl w:ilvl="0" w:tplc="D310ADF4">
      <w:start w:val="1"/>
      <w:numFmt w:val="lowerRoman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1A1D86"/>
    <w:multiLevelType w:val="hybridMultilevel"/>
    <w:tmpl w:val="292C06DE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>
    <w:nsid w:val="43694B53"/>
    <w:multiLevelType w:val="hybridMultilevel"/>
    <w:tmpl w:val="F1D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2B1257"/>
    <w:multiLevelType w:val="hybridMultilevel"/>
    <w:tmpl w:val="8CE2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DD5EF6"/>
    <w:multiLevelType w:val="multilevel"/>
    <w:tmpl w:val="AF1A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8807B5"/>
    <w:multiLevelType w:val="hybridMultilevel"/>
    <w:tmpl w:val="D6FC0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60A56B3"/>
    <w:multiLevelType w:val="hybridMultilevel"/>
    <w:tmpl w:val="9CCA7B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8E7D86"/>
    <w:multiLevelType w:val="hybridMultilevel"/>
    <w:tmpl w:val="AEA0D5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05AC2"/>
    <w:multiLevelType w:val="hybridMultilevel"/>
    <w:tmpl w:val="32404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5F00F5"/>
    <w:multiLevelType w:val="hybridMultilevel"/>
    <w:tmpl w:val="EE46B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846262"/>
    <w:multiLevelType w:val="hybridMultilevel"/>
    <w:tmpl w:val="4CA612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8520D"/>
    <w:multiLevelType w:val="hybridMultilevel"/>
    <w:tmpl w:val="0D92D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24"/>
  </w:num>
  <w:num w:numId="4">
    <w:abstractNumId w:val="22"/>
  </w:num>
  <w:num w:numId="5">
    <w:abstractNumId w:val="20"/>
  </w:num>
  <w:num w:numId="6">
    <w:abstractNumId w:val="16"/>
  </w:num>
  <w:num w:numId="7">
    <w:abstractNumId w:val="18"/>
  </w:num>
  <w:num w:numId="8">
    <w:abstractNumId w:val="15"/>
  </w:num>
  <w:num w:numId="9">
    <w:abstractNumId w:val="21"/>
  </w:num>
  <w:num w:numId="10">
    <w:abstractNumId w:val="8"/>
  </w:num>
  <w:num w:numId="11">
    <w:abstractNumId w:val="33"/>
  </w:num>
  <w:num w:numId="12">
    <w:abstractNumId w:val="11"/>
  </w:num>
  <w:num w:numId="13">
    <w:abstractNumId w:val="23"/>
  </w:num>
  <w:num w:numId="14">
    <w:abstractNumId w:val="27"/>
  </w:num>
  <w:num w:numId="15">
    <w:abstractNumId w:val="1"/>
  </w:num>
  <w:num w:numId="16">
    <w:abstractNumId w:val="30"/>
  </w:num>
  <w:num w:numId="17">
    <w:abstractNumId w:val="4"/>
  </w:num>
  <w:num w:numId="18">
    <w:abstractNumId w:val="25"/>
  </w:num>
  <w:num w:numId="19">
    <w:abstractNumId w:val="0"/>
  </w:num>
  <w:num w:numId="20">
    <w:abstractNumId w:val="3"/>
  </w:num>
  <w:num w:numId="21">
    <w:abstractNumId w:val="26"/>
  </w:num>
  <w:num w:numId="22">
    <w:abstractNumId w:val="2"/>
  </w:num>
  <w:num w:numId="23">
    <w:abstractNumId w:val="34"/>
  </w:num>
  <w:num w:numId="24">
    <w:abstractNumId w:val="9"/>
  </w:num>
  <w:num w:numId="25">
    <w:abstractNumId w:val="31"/>
  </w:num>
  <w:num w:numId="26">
    <w:abstractNumId w:val="28"/>
  </w:num>
  <w:num w:numId="27">
    <w:abstractNumId w:val="32"/>
  </w:num>
  <w:num w:numId="28">
    <w:abstractNumId w:val="5"/>
  </w:num>
  <w:num w:numId="29">
    <w:abstractNumId w:val="10"/>
  </w:num>
  <w:num w:numId="30">
    <w:abstractNumId w:val="13"/>
  </w:num>
  <w:num w:numId="31">
    <w:abstractNumId w:val="12"/>
  </w:num>
  <w:num w:numId="32">
    <w:abstractNumId w:val="7"/>
  </w:num>
  <w:num w:numId="33">
    <w:abstractNumId w:val="14"/>
  </w:num>
  <w:num w:numId="34">
    <w:abstractNumId w:val="19"/>
  </w:num>
  <w:num w:numId="35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DE051D"/>
    <w:rsid w:val="000031EF"/>
    <w:rsid w:val="00003D81"/>
    <w:rsid w:val="00004934"/>
    <w:rsid w:val="000068AA"/>
    <w:rsid w:val="00006AC9"/>
    <w:rsid w:val="00007AFB"/>
    <w:rsid w:val="00007B68"/>
    <w:rsid w:val="000136BC"/>
    <w:rsid w:val="00013E87"/>
    <w:rsid w:val="00015404"/>
    <w:rsid w:val="000157AA"/>
    <w:rsid w:val="000160D9"/>
    <w:rsid w:val="00016A05"/>
    <w:rsid w:val="00020048"/>
    <w:rsid w:val="000212ED"/>
    <w:rsid w:val="00022D3B"/>
    <w:rsid w:val="00024A6E"/>
    <w:rsid w:val="00024C26"/>
    <w:rsid w:val="00025086"/>
    <w:rsid w:val="000258B5"/>
    <w:rsid w:val="00025ACC"/>
    <w:rsid w:val="00025CCA"/>
    <w:rsid w:val="00026652"/>
    <w:rsid w:val="00031CAF"/>
    <w:rsid w:val="00031DAF"/>
    <w:rsid w:val="0003297A"/>
    <w:rsid w:val="00033477"/>
    <w:rsid w:val="000338F2"/>
    <w:rsid w:val="00033923"/>
    <w:rsid w:val="00033A8D"/>
    <w:rsid w:val="00034A57"/>
    <w:rsid w:val="000353E8"/>
    <w:rsid w:val="000354A5"/>
    <w:rsid w:val="00035DA0"/>
    <w:rsid w:val="00037568"/>
    <w:rsid w:val="00040AA0"/>
    <w:rsid w:val="000423CB"/>
    <w:rsid w:val="00042716"/>
    <w:rsid w:val="0004286D"/>
    <w:rsid w:val="0004293C"/>
    <w:rsid w:val="00043925"/>
    <w:rsid w:val="000441A4"/>
    <w:rsid w:val="00044AEB"/>
    <w:rsid w:val="00046FE8"/>
    <w:rsid w:val="00047013"/>
    <w:rsid w:val="00047146"/>
    <w:rsid w:val="00047B66"/>
    <w:rsid w:val="00050258"/>
    <w:rsid w:val="0005090D"/>
    <w:rsid w:val="00050BC5"/>
    <w:rsid w:val="00050C6B"/>
    <w:rsid w:val="00050DB0"/>
    <w:rsid w:val="00051F46"/>
    <w:rsid w:val="000535AF"/>
    <w:rsid w:val="00054B88"/>
    <w:rsid w:val="00055F75"/>
    <w:rsid w:val="00056636"/>
    <w:rsid w:val="00057AA6"/>
    <w:rsid w:val="00057AE0"/>
    <w:rsid w:val="00060CB7"/>
    <w:rsid w:val="000624DF"/>
    <w:rsid w:val="00063596"/>
    <w:rsid w:val="00063664"/>
    <w:rsid w:val="000646BE"/>
    <w:rsid w:val="00064F5F"/>
    <w:rsid w:val="00065EFB"/>
    <w:rsid w:val="00065F51"/>
    <w:rsid w:val="00066198"/>
    <w:rsid w:val="000671EB"/>
    <w:rsid w:val="00073075"/>
    <w:rsid w:val="00073356"/>
    <w:rsid w:val="00073CE2"/>
    <w:rsid w:val="000744CB"/>
    <w:rsid w:val="000748A4"/>
    <w:rsid w:val="00074BFE"/>
    <w:rsid w:val="00074D89"/>
    <w:rsid w:val="00075729"/>
    <w:rsid w:val="00075818"/>
    <w:rsid w:val="00075C32"/>
    <w:rsid w:val="00075CA5"/>
    <w:rsid w:val="00077A9C"/>
    <w:rsid w:val="00077ECE"/>
    <w:rsid w:val="000802B7"/>
    <w:rsid w:val="00080B7C"/>
    <w:rsid w:val="000810F5"/>
    <w:rsid w:val="000811F1"/>
    <w:rsid w:val="00082979"/>
    <w:rsid w:val="000829C0"/>
    <w:rsid w:val="0008379B"/>
    <w:rsid w:val="00083DE5"/>
    <w:rsid w:val="0008412E"/>
    <w:rsid w:val="00085B23"/>
    <w:rsid w:val="00085D42"/>
    <w:rsid w:val="00086554"/>
    <w:rsid w:val="00087B54"/>
    <w:rsid w:val="0009017A"/>
    <w:rsid w:val="00090AA0"/>
    <w:rsid w:val="0009149D"/>
    <w:rsid w:val="00091ECA"/>
    <w:rsid w:val="00092AD3"/>
    <w:rsid w:val="000938E2"/>
    <w:rsid w:val="000949FB"/>
    <w:rsid w:val="00094AE8"/>
    <w:rsid w:val="00095BB1"/>
    <w:rsid w:val="000966FB"/>
    <w:rsid w:val="00096B6B"/>
    <w:rsid w:val="00096F7D"/>
    <w:rsid w:val="000975CA"/>
    <w:rsid w:val="000A1621"/>
    <w:rsid w:val="000A237B"/>
    <w:rsid w:val="000A4062"/>
    <w:rsid w:val="000A4AB4"/>
    <w:rsid w:val="000A66DB"/>
    <w:rsid w:val="000A7757"/>
    <w:rsid w:val="000A782A"/>
    <w:rsid w:val="000B0F5F"/>
    <w:rsid w:val="000B188E"/>
    <w:rsid w:val="000B1AFD"/>
    <w:rsid w:val="000B1E20"/>
    <w:rsid w:val="000B36FF"/>
    <w:rsid w:val="000B4395"/>
    <w:rsid w:val="000B4785"/>
    <w:rsid w:val="000B5792"/>
    <w:rsid w:val="000B5ED7"/>
    <w:rsid w:val="000B5F68"/>
    <w:rsid w:val="000B603F"/>
    <w:rsid w:val="000B787D"/>
    <w:rsid w:val="000C11A0"/>
    <w:rsid w:val="000C1D4D"/>
    <w:rsid w:val="000C23CE"/>
    <w:rsid w:val="000C2DFF"/>
    <w:rsid w:val="000C3A87"/>
    <w:rsid w:val="000C3D60"/>
    <w:rsid w:val="000C426B"/>
    <w:rsid w:val="000C5AA3"/>
    <w:rsid w:val="000D0A6B"/>
    <w:rsid w:val="000D0B02"/>
    <w:rsid w:val="000D0BF5"/>
    <w:rsid w:val="000D16BE"/>
    <w:rsid w:val="000D1A8B"/>
    <w:rsid w:val="000D20CA"/>
    <w:rsid w:val="000D2EEE"/>
    <w:rsid w:val="000D462E"/>
    <w:rsid w:val="000D4799"/>
    <w:rsid w:val="000D4CFE"/>
    <w:rsid w:val="000D5C42"/>
    <w:rsid w:val="000D5FB8"/>
    <w:rsid w:val="000D79EB"/>
    <w:rsid w:val="000E044E"/>
    <w:rsid w:val="000E10CB"/>
    <w:rsid w:val="000E1C77"/>
    <w:rsid w:val="000E1D76"/>
    <w:rsid w:val="000E1F7F"/>
    <w:rsid w:val="000E2208"/>
    <w:rsid w:val="000E228E"/>
    <w:rsid w:val="000E3768"/>
    <w:rsid w:val="000E3E34"/>
    <w:rsid w:val="000E4A14"/>
    <w:rsid w:val="000E535C"/>
    <w:rsid w:val="000F14C9"/>
    <w:rsid w:val="000F175C"/>
    <w:rsid w:val="000F1944"/>
    <w:rsid w:val="000F22B9"/>
    <w:rsid w:val="000F3265"/>
    <w:rsid w:val="000F3E07"/>
    <w:rsid w:val="000F4848"/>
    <w:rsid w:val="001026A2"/>
    <w:rsid w:val="00102886"/>
    <w:rsid w:val="001042E2"/>
    <w:rsid w:val="00104967"/>
    <w:rsid w:val="00106166"/>
    <w:rsid w:val="00106B37"/>
    <w:rsid w:val="00107622"/>
    <w:rsid w:val="001140F1"/>
    <w:rsid w:val="0011458D"/>
    <w:rsid w:val="0011528B"/>
    <w:rsid w:val="00116C29"/>
    <w:rsid w:val="001178AE"/>
    <w:rsid w:val="00121D5C"/>
    <w:rsid w:val="00122468"/>
    <w:rsid w:val="00122E6C"/>
    <w:rsid w:val="001239A6"/>
    <w:rsid w:val="00123CDD"/>
    <w:rsid w:val="00125A83"/>
    <w:rsid w:val="00126BD6"/>
    <w:rsid w:val="0013031E"/>
    <w:rsid w:val="00132BD0"/>
    <w:rsid w:val="0013374E"/>
    <w:rsid w:val="0013397A"/>
    <w:rsid w:val="00133FAE"/>
    <w:rsid w:val="00134316"/>
    <w:rsid w:val="0014049D"/>
    <w:rsid w:val="00142877"/>
    <w:rsid w:val="00142E49"/>
    <w:rsid w:val="0014407D"/>
    <w:rsid w:val="001449C2"/>
    <w:rsid w:val="00146556"/>
    <w:rsid w:val="00146C2E"/>
    <w:rsid w:val="00146D16"/>
    <w:rsid w:val="00147CA7"/>
    <w:rsid w:val="0015038C"/>
    <w:rsid w:val="00152A0F"/>
    <w:rsid w:val="00155670"/>
    <w:rsid w:val="001556F4"/>
    <w:rsid w:val="001561DB"/>
    <w:rsid w:val="0015641F"/>
    <w:rsid w:val="00157B8F"/>
    <w:rsid w:val="00157EB5"/>
    <w:rsid w:val="00160D5F"/>
    <w:rsid w:val="00161718"/>
    <w:rsid w:val="0016197F"/>
    <w:rsid w:val="00164E35"/>
    <w:rsid w:val="00164ED3"/>
    <w:rsid w:val="00167E15"/>
    <w:rsid w:val="0017002B"/>
    <w:rsid w:val="001718A0"/>
    <w:rsid w:val="001718F2"/>
    <w:rsid w:val="001719D4"/>
    <w:rsid w:val="001724CB"/>
    <w:rsid w:val="001727BD"/>
    <w:rsid w:val="00172C66"/>
    <w:rsid w:val="00172D19"/>
    <w:rsid w:val="00172E69"/>
    <w:rsid w:val="001735C0"/>
    <w:rsid w:val="00174D8D"/>
    <w:rsid w:val="001763E7"/>
    <w:rsid w:val="001766C1"/>
    <w:rsid w:val="00176F51"/>
    <w:rsid w:val="001802CB"/>
    <w:rsid w:val="00180E7D"/>
    <w:rsid w:val="0018348D"/>
    <w:rsid w:val="001852BD"/>
    <w:rsid w:val="001861B4"/>
    <w:rsid w:val="001868EA"/>
    <w:rsid w:val="00186E47"/>
    <w:rsid w:val="00192B26"/>
    <w:rsid w:val="00192FFE"/>
    <w:rsid w:val="00193D4F"/>
    <w:rsid w:val="0019407D"/>
    <w:rsid w:val="00194306"/>
    <w:rsid w:val="00194CD2"/>
    <w:rsid w:val="0019501C"/>
    <w:rsid w:val="0019547B"/>
    <w:rsid w:val="00195FC4"/>
    <w:rsid w:val="0019637B"/>
    <w:rsid w:val="00197D9E"/>
    <w:rsid w:val="001A1ECF"/>
    <w:rsid w:val="001A222F"/>
    <w:rsid w:val="001A548A"/>
    <w:rsid w:val="001A775F"/>
    <w:rsid w:val="001A77AA"/>
    <w:rsid w:val="001B1ABA"/>
    <w:rsid w:val="001B3180"/>
    <w:rsid w:val="001B3B61"/>
    <w:rsid w:val="001B43D5"/>
    <w:rsid w:val="001B47A8"/>
    <w:rsid w:val="001B4928"/>
    <w:rsid w:val="001B4C6B"/>
    <w:rsid w:val="001B53DA"/>
    <w:rsid w:val="001B5597"/>
    <w:rsid w:val="001B5C45"/>
    <w:rsid w:val="001B61BD"/>
    <w:rsid w:val="001C20EF"/>
    <w:rsid w:val="001C3143"/>
    <w:rsid w:val="001C68C9"/>
    <w:rsid w:val="001C76E0"/>
    <w:rsid w:val="001D194E"/>
    <w:rsid w:val="001D2C1B"/>
    <w:rsid w:val="001D2D1F"/>
    <w:rsid w:val="001D4488"/>
    <w:rsid w:val="001D65E7"/>
    <w:rsid w:val="001E0F69"/>
    <w:rsid w:val="001E1C0F"/>
    <w:rsid w:val="001E2773"/>
    <w:rsid w:val="001E43E5"/>
    <w:rsid w:val="001E66E2"/>
    <w:rsid w:val="001E7E8A"/>
    <w:rsid w:val="001E7F24"/>
    <w:rsid w:val="001F00A7"/>
    <w:rsid w:val="001F0867"/>
    <w:rsid w:val="001F1E73"/>
    <w:rsid w:val="001F414C"/>
    <w:rsid w:val="001F41A4"/>
    <w:rsid w:val="001F51CA"/>
    <w:rsid w:val="00200CB1"/>
    <w:rsid w:val="00201D7D"/>
    <w:rsid w:val="00201E89"/>
    <w:rsid w:val="00203471"/>
    <w:rsid w:val="00203E56"/>
    <w:rsid w:val="002043C6"/>
    <w:rsid w:val="0020447A"/>
    <w:rsid w:val="002044B5"/>
    <w:rsid w:val="00204CBE"/>
    <w:rsid w:val="00206A6C"/>
    <w:rsid w:val="0020791F"/>
    <w:rsid w:val="00210F51"/>
    <w:rsid w:val="00211035"/>
    <w:rsid w:val="00211BB6"/>
    <w:rsid w:val="002130EF"/>
    <w:rsid w:val="00215685"/>
    <w:rsid w:val="00216477"/>
    <w:rsid w:val="00217AEB"/>
    <w:rsid w:val="00217B22"/>
    <w:rsid w:val="0022063F"/>
    <w:rsid w:val="00220714"/>
    <w:rsid w:val="0022208D"/>
    <w:rsid w:val="00222307"/>
    <w:rsid w:val="002225DE"/>
    <w:rsid w:val="00223015"/>
    <w:rsid w:val="002240D5"/>
    <w:rsid w:val="00226048"/>
    <w:rsid w:val="00226D07"/>
    <w:rsid w:val="00227750"/>
    <w:rsid w:val="00227FDA"/>
    <w:rsid w:val="002307E9"/>
    <w:rsid w:val="00231727"/>
    <w:rsid w:val="00232596"/>
    <w:rsid w:val="00232D58"/>
    <w:rsid w:val="00234915"/>
    <w:rsid w:val="00234B3F"/>
    <w:rsid w:val="0024146E"/>
    <w:rsid w:val="00242156"/>
    <w:rsid w:val="0024348E"/>
    <w:rsid w:val="0024408F"/>
    <w:rsid w:val="0024487C"/>
    <w:rsid w:val="002461D5"/>
    <w:rsid w:val="00246599"/>
    <w:rsid w:val="00247883"/>
    <w:rsid w:val="00250A5A"/>
    <w:rsid w:val="00250AED"/>
    <w:rsid w:val="002537CB"/>
    <w:rsid w:val="00253881"/>
    <w:rsid w:val="00253A01"/>
    <w:rsid w:val="00254E35"/>
    <w:rsid w:val="002551ED"/>
    <w:rsid w:val="002556C4"/>
    <w:rsid w:val="00255954"/>
    <w:rsid w:val="00255BEE"/>
    <w:rsid w:val="0025689B"/>
    <w:rsid w:val="00257361"/>
    <w:rsid w:val="00260D87"/>
    <w:rsid w:val="002621BD"/>
    <w:rsid w:val="0026278F"/>
    <w:rsid w:val="00264EAA"/>
    <w:rsid w:val="00265049"/>
    <w:rsid w:val="00265D2D"/>
    <w:rsid w:val="00267166"/>
    <w:rsid w:val="0026732D"/>
    <w:rsid w:val="002673CD"/>
    <w:rsid w:val="00267DBA"/>
    <w:rsid w:val="0027025F"/>
    <w:rsid w:val="002707A6"/>
    <w:rsid w:val="00271555"/>
    <w:rsid w:val="002749C3"/>
    <w:rsid w:val="00274A46"/>
    <w:rsid w:val="002754CE"/>
    <w:rsid w:val="002755A8"/>
    <w:rsid w:val="002759DE"/>
    <w:rsid w:val="00276061"/>
    <w:rsid w:val="00277E31"/>
    <w:rsid w:val="00277E3B"/>
    <w:rsid w:val="0028062C"/>
    <w:rsid w:val="0028528D"/>
    <w:rsid w:val="00285290"/>
    <w:rsid w:val="00286352"/>
    <w:rsid w:val="00287150"/>
    <w:rsid w:val="00287206"/>
    <w:rsid w:val="00290377"/>
    <w:rsid w:val="00291A9E"/>
    <w:rsid w:val="00292AA9"/>
    <w:rsid w:val="00292CA8"/>
    <w:rsid w:val="00292EFF"/>
    <w:rsid w:val="0029322C"/>
    <w:rsid w:val="00293960"/>
    <w:rsid w:val="00293A0E"/>
    <w:rsid w:val="00294663"/>
    <w:rsid w:val="00294C76"/>
    <w:rsid w:val="00294CAD"/>
    <w:rsid w:val="00294D94"/>
    <w:rsid w:val="0029510C"/>
    <w:rsid w:val="00296491"/>
    <w:rsid w:val="002966A5"/>
    <w:rsid w:val="00297512"/>
    <w:rsid w:val="002A0279"/>
    <w:rsid w:val="002A02B0"/>
    <w:rsid w:val="002A055E"/>
    <w:rsid w:val="002A0C80"/>
    <w:rsid w:val="002A1571"/>
    <w:rsid w:val="002A17CC"/>
    <w:rsid w:val="002A1B28"/>
    <w:rsid w:val="002A3AFD"/>
    <w:rsid w:val="002A3BD1"/>
    <w:rsid w:val="002A3CFC"/>
    <w:rsid w:val="002A3F73"/>
    <w:rsid w:val="002A405D"/>
    <w:rsid w:val="002A4C6F"/>
    <w:rsid w:val="002A5941"/>
    <w:rsid w:val="002A5E23"/>
    <w:rsid w:val="002A72BC"/>
    <w:rsid w:val="002A771D"/>
    <w:rsid w:val="002A7B87"/>
    <w:rsid w:val="002A7EE8"/>
    <w:rsid w:val="002B097D"/>
    <w:rsid w:val="002B22FA"/>
    <w:rsid w:val="002B3422"/>
    <w:rsid w:val="002B3627"/>
    <w:rsid w:val="002B40A3"/>
    <w:rsid w:val="002B56B8"/>
    <w:rsid w:val="002B5BED"/>
    <w:rsid w:val="002B668B"/>
    <w:rsid w:val="002B69D4"/>
    <w:rsid w:val="002B6F7C"/>
    <w:rsid w:val="002B7893"/>
    <w:rsid w:val="002B7FF6"/>
    <w:rsid w:val="002C0A7F"/>
    <w:rsid w:val="002C0B7D"/>
    <w:rsid w:val="002C1699"/>
    <w:rsid w:val="002C2041"/>
    <w:rsid w:val="002C286B"/>
    <w:rsid w:val="002C4F3F"/>
    <w:rsid w:val="002C533C"/>
    <w:rsid w:val="002C5AEE"/>
    <w:rsid w:val="002C64EC"/>
    <w:rsid w:val="002C67A3"/>
    <w:rsid w:val="002C7A60"/>
    <w:rsid w:val="002D04DB"/>
    <w:rsid w:val="002D11CA"/>
    <w:rsid w:val="002D1B5F"/>
    <w:rsid w:val="002D4A67"/>
    <w:rsid w:val="002D6B57"/>
    <w:rsid w:val="002D70E3"/>
    <w:rsid w:val="002D76AB"/>
    <w:rsid w:val="002E1A60"/>
    <w:rsid w:val="002E1DE7"/>
    <w:rsid w:val="002E2148"/>
    <w:rsid w:val="002E2708"/>
    <w:rsid w:val="002E2F54"/>
    <w:rsid w:val="002E45D1"/>
    <w:rsid w:val="002E4ABF"/>
    <w:rsid w:val="002E5150"/>
    <w:rsid w:val="002E6858"/>
    <w:rsid w:val="002F0334"/>
    <w:rsid w:val="002F1564"/>
    <w:rsid w:val="002F199C"/>
    <w:rsid w:val="002F376A"/>
    <w:rsid w:val="002F46AB"/>
    <w:rsid w:val="002F4B60"/>
    <w:rsid w:val="002F6374"/>
    <w:rsid w:val="003021DF"/>
    <w:rsid w:val="003027C2"/>
    <w:rsid w:val="00302B32"/>
    <w:rsid w:val="00304453"/>
    <w:rsid w:val="00304E66"/>
    <w:rsid w:val="0030637D"/>
    <w:rsid w:val="0030643D"/>
    <w:rsid w:val="003066D8"/>
    <w:rsid w:val="00306B41"/>
    <w:rsid w:val="00306C1F"/>
    <w:rsid w:val="00310222"/>
    <w:rsid w:val="003105DA"/>
    <w:rsid w:val="003106B3"/>
    <w:rsid w:val="00310DC2"/>
    <w:rsid w:val="00312232"/>
    <w:rsid w:val="00312270"/>
    <w:rsid w:val="00312B47"/>
    <w:rsid w:val="00312C4A"/>
    <w:rsid w:val="0031331E"/>
    <w:rsid w:val="003138AE"/>
    <w:rsid w:val="003144B3"/>
    <w:rsid w:val="0031467F"/>
    <w:rsid w:val="0031468B"/>
    <w:rsid w:val="00314BB6"/>
    <w:rsid w:val="00315EB9"/>
    <w:rsid w:val="0031633F"/>
    <w:rsid w:val="003176D1"/>
    <w:rsid w:val="00317AD2"/>
    <w:rsid w:val="00317CAF"/>
    <w:rsid w:val="00320374"/>
    <w:rsid w:val="003214FD"/>
    <w:rsid w:val="003235FF"/>
    <w:rsid w:val="0032429A"/>
    <w:rsid w:val="00324DAA"/>
    <w:rsid w:val="003260FC"/>
    <w:rsid w:val="00327EA2"/>
    <w:rsid w:val="003306D4"/>
    <w:rsid w:val="00330B49"/>
    <w:rsid w:val="00332184"/>
    <w:rsid w:val="00333AB3"/>
    <w:rsid w:val="00334650"/>
    <w:rsid w:val="00334707"/>
    <w:rsid w:val="00334F6F"/>
    <w:rsid w:val="00335977"/>
    <w:rsid w:val="00336136"/>
    <w:rsid w:val="00336190"/>
    <w:rsid w:val="0033636F"/>
    <w:rsid w:val="00336953"/>
    <w:rsid w:val="00336CC4"/>
    <w:rsid w:val="00340AD2"/>
    <w:rsid w:val="003415E7"/>
    <w:rsid w:val="00341792"/>
    <w:rsid w:val="00342DD3"/>
    <w:rsid w:val="00344414"/>
    <w:rsid w:val="00344958"/>
    <w:rsid w:val="0034502B"/>
    <w:rsid w:val="003475D1"/>
    <w:rsid w:val="0035149E"/>
    <w:rsid w:val="003514AA"/>
    <w:rsid w:val="003523ED"/>
    <w:rsid w:val="0035365C"/>
    <w:rsid w:val="00353E63"/>
    <w:rsid w:val="00354C6F"/>
    <w:rsid w:val="00354FD3"/>
    <w:rsid w:val="00357682"/>
    <w:rsid w:val="00357B83"/>
    <w:rsid w:val="003619F1"/>
    <w:rsid w:val="00361E31"/>
    <w:rsid w:val="00361E33"/>
    <w:rsid w:val="0036364E"/>
    <w:rsid w:val="00363A05"/>
    <w:rsid w:val="00365E95"/>
    <w:rsid w:val="0036601D"/>
    <w:rsid w:val="00366465"/>
    <w:rsid w:val="0036723D"/>
    <w:rsid w:val="0037053D"/>
    <w:rsid w:val="00373CD4"/>
    <w:rsid w:val="003743F7"/>
    <w:rsid w:val="003744DD"/>
    <w:rsid w:val="00375983"/>
    <w:rsid w:val="00376EE5"/>
    <w:rsid w:val="00377BC8"/>
    <w:rsid w:val="00380102"/>
    <w:rsid w:val="0038094D"/>
    <w:rsid w:val="003827E6"/>
    <w:rsid w:val="00382864"/>
    <w:rsid w:val="00382F49"/>
    <w:rsid w:val="00382FCB"/>
    <w:rsid w:val="0038349E"/>
    <w:rsid w:val="0038355A"/>
    <w:rsid w:val="00383D6A"/>
    <w:rsid w:val="00386636"/>
    <w:rsid w:val="00390719"/>
    <w:rsid w:val="00390D75"/>
    <w:rsid w:val="003944C7"/>
    <w:rsid w:val="0039581E"/>
    <w:rsid w:val="00395C31"/>
    <w:rsid w:val="00396F17"/>
    <w:rsid w:val="00396F78"/>
    <w:rsid w:val="0039712C"/>
    <w:rsid w:val="003972B3"/>
    <w:rsid w:val="003978F3"/>
    <w:rsid w:val="003A081A"/>
    <w:rsid w:val="003A0A49"/>
    <w:rsid w:val="003A281B"/>
    <w:rsid w:val="003A287B"/>
    <w:rsid w:val="003A3224"/>
    <w:rsid w:val="003A37C5"/>
    <w:rsid w:val="003A4823"/>
    <w:rsid w:val="003A4F0A"/>
    <w:rsid w:val="003A53DA"/>
    <w:rsid w:val="003A6138"/>
    <w:rsid w:val="003A6C7F"/>
    <w:rsid w:val="003A7EFF"/>
    <w:rsid w:val="003B08EB"/>
    <w:rsid w:val="003B1E83"/>
    <w:rsid w:val="003B32F0"/>
    <w:rsid w:val="003B488D"/>
    <w:rsid w:val="003B68B3"/>
    <w:rsid w:val="003C043F"/>
    <w:rsid w:val="003C0657"/>
    <w:rsid w:val="003C127D"/>
    <w:rsid w:val="003C17BA"/>
    <w:rsid w:val="003C1D60"/>
    <w:rsid w:val="003C3793"/>
    <w:rsid w:val="003C46D5"/>
    <w:rsid w:val="003C6500"/>
    <w:rsid w:val="003C787E"/>
    <w:rsid w:val="003D123E"/>
    <w:rsid w:val="003D173E"/>
    <w:rsid w:val="003D311F"/>
    <w:rsid w:val="003D3D02"/>
    <w:rsid w:val="003D4302"/>
    <w:rsid w:val="003D48D3"/>
    <w:rsid w:val="003D565B"/>
    <w:rsid w:val="003D71DF"/>
    <w:rsid w:val="003E13B7"/>
    <w:rsid w:val="003E16D3"/>
    <w:rsid w:val="003E270A"/>
    <w:rsid w:val="003E2897"/>
    <w:rsid w:val="003E2A3A"/>
    <w:rsid w:val="003E30A1"/>
    <w:rsid w:val="003E3259"/>
    <w:rsid w:val="003E3701"/>
    <w:rsid w:val="003E3841"/>
    <w:rsid w:val="003E3FA0"/>
    <w:rsid w:val="003E4B4F"/>
    <w:rsid w:val="003E4BDD"/>
    <w:rsid w:val="003E54EE"/>
    <w:rsid w:val="003E64F5"/>
    <w:rsid w:val="003E65FD"/>
    <w:rsid w:val="003E6816"/>
    <w:rsid w:val="003E7925"/>
    <w:rsid w:val="003E7D49"/>
    <w:rsid w:val="003F093A"/>
    <w:rsid w:val="003F17B1"/>
    <w:rsid w:val="003F2883"/>
    <w:rsid w:val="003F3A4C"/>
    <w:rsid w:val="003F4971"/>
    <w:rsid w:val="003F4E89"/>
    <w:rsid w:val="003F5094"/>
    <w:rsid w:val="003F5221"/>
    <w:rsid w:val="003F5441"/>
    <w:rsid w:val="003F55E5"/>
    <w:rsid w:val="003F5CA6"/>
    <w:rsid w:val="003F7339"/>
    <w:rsid w:val="003F7AEF"/>
    <w:rsid w:val="003F7FFA"/>
    <w:rsid w:val="004009B5"/>
    <w:rsid w:val="00402DAC"/>
    <w:rsid w:val="00403CC2"/>
    <w:rsid w:val="004041F6"/>
    <w:rsid w:val="00404B41"/>
    <w:rsid w:val="004059CF"/>
    <w:rsid w:val="004068EF"/>
    <w:rsid w:val="00407A0D"/>
    <w:rsid w:val="004118F0"/>
    <w:rsid w:val="00411C08"/>
    <w:rsid w:val="00413857"/>
    <w:rsid w:val="00413FB5"/>
    <w:rsid w:val="004146A7"/>
    <w:rsid w:val="00415932"/>
    <w:rsid w:val="004163BF"/>
    <w:rsid w:val="00417815"/>
    <w:rsid w:val="00417E0D"/>
    <w:rsid w:val="00420149"/>
    <w:rsid w:val="00420897"/>
    <w:rsid w:val="00420BFC"/>
    <w:rsid w:val="00421ADB"/>
    <w:rsid w:val="00422F70"/>
    <w:rsid w:val="00423332"/>
    <w:rsid w:val="00423535"/>
    <w:rsid w:val="0042392D"/>
    <w:rsid w:val="00427000"/>
    <w:rsid w:val="00427DB5"/>
    <w:rsid w:val="00430AEB"/>
    <w:rsid w:val="00430F0A"/>
    <w:rsid w:val="0043342D"/>
    <w:rsid w:val="004341FC"/>
    <w:rsid w:val="0043469A"/>
    <w:rsid w:val="004349F8"/>
    <w:rsid w:val="00434A2D"/>
    <w:rsid w:val="00434F8C"/>
    <w:rsid w:val="00435253"/>
    <w:rsid w:val="00435952"/>
    <w:rsid w:val="00436470"/>
    <w:rsid w:val="00436905"/>
    <w:rsid w:val="004373CD"/>
    <w:rsid w:val="00437913"/>
    <w:rsid w:val="00442217"/>
    <w:rsid w:val="00442F9A"/>
    <w:rsid w:val="004438FC"/>
    <w:rsid w:val="00447255"/>
    <w:rsid w:val="00447901"/>
    <w:rsid w:val="00447D6F"/>
    <w:rsid w:val="00450DD4"/>
    <w:rsid w:val="00451044"/>
    <w:rsid w:val="004522F2"/>
    <w:rsid w:val="0045319F"/>
    <w:rsid w:val="00453486"/>
    <w:rsid w:val="00453A40"/>
    <w:rsid w:val="0045477F"/>
    <w:rsid w:val="00455010"/>
    <w:rsid w:val="0045746A"/>
    <w:rsid w:val="00457CFE"/>
    <w:rsid w:val="004608C5"/>
    <w:rsid w:val="00460F40"/>
    <w:rsid w:val="004612D7"/>
    <w:rsid w:val="00463E4A"/>
    <w:rsid w:val="00464B85"/>
    <w:rsid w:val="0046628E"/>
    <w:rsid w:val="00466788"/>
    <w:rsid w:val="00466AE5"/>
    <w:rsid w:val="00466C38"/>
    <w:rsid w:val="00467520"/>
    <w:rsid w:val="00467740"/>
    <w:rsid w:val="00467C58"/>
    <w:rsid w:val="00470D04"/>
    <w:rsid w:val="0047119E"/>
    <w:rsid w:val="0047143E"/>
    <w:rsid w:val="004737C7"/>
    <w:rsid w:val="00474CE4"/>
    <w:rsid w:val="00474E36"/>
    <w:rsid w:val="00475414"/>
    <w:rsid w:val="00475ED8"/>
    <w:rsid w:val="004768DB"/>
    <w:rsid w:val="00476B93"/>
    <w:rsid w:val="00477391"/>
    <w:rsid w:val="004775BF"/>
    <w:rsid w:val="00477647"/>
    <w:rsid w:val="00477754"/>
    <w:rsid w:val="004779DC"/>
    <w:rsid w:val="00477EDE"/>
    <w:rsid w:val="00480AA3"/>
    <w:rsid w:val="00480F3A"/>
    <w:rsid w:val="00482D5D"/>
    <w:rsid w:val="004832B4"/>
    <w:rsid w:val="00483A52"/>
    <w:rsid w:val="00484D5D"/>
    <w:rsid w:val="00484F3C"/>
    <w:rsid w:val="00485924"/>
    <w:rsid w:val="00487323"/>
    <w:rsid w:val="0048789B"/>
    <w:rsid w:val="0049115F"/>
    <w:rsid w:val="004928BA"/>
    <w:rsid w:val="0049336E"/>
    <w:rsid w:val="004939E8"/>
    <w:rsid w:val="004946F0"/>
    <w:rsid w:val="0049544D"/>
    <w:rsid w:val="004959EA"/>
    <w:rsid w:val="00495E7B"/>
    <w:rsid w:val="00497556"/>
    <w:rsid w:val="00497AB0"/>
    <w:rsid w:val="004A0C34"/>
    <w:rsid w:val="004A10E8"/>
    <w:rsid w:val="004A1EEF"/>
    <w:rsid w:val="004A37A7"/>
    <w:rsid w:val="004A51FF"/>
    <w:rsid w:val="004A55EF"/>
    <w:rsid w:val="004A5828"/>
    <w:rsid w:val="004A7B81"/>
    <w:rsid w:val="004B0576"/>
    <w:rsid w:val="004B10C3"/>
    <w:rsid w:val="004B1B00"/>
    <w:rsid w:val="004B558A"/>
    <w:rsid w:val="004B5F4C"/>
    <w:rsid w:val="004B60EE"/>
    <w:rsid w:val="004B6B05"/>
    <w:rsid w:val="004B7CA2"/>
    <w:rsid w:val="004C0A6F"/>
    <w:rsid w:val="004C0C85"/>
    <w:rsid w:val="004C1479"/>
    <w:rsid w:val="004C36CC"/>
    <w:rsid w:val="004C3EB4"/>
    <w:rsid w:val="004C41B7"/>
    <w:rsid w:val="004C4765"/>
    <w:rsid w:val="004C496D"/>
    <w:rsid w:val="004C5507"/>
    <w:rsid w:val="004C63A4"/>
    <w:rsid w:val="004D04EE"/>
    <w:rsid w:val="004D0837"/>
    <w:rsid w:val="004D0DDF"/>
    <w:rsid w:val="004D1341"/>
    <w:rsid w:val="004D209F"/>
    <w:rsid w:val="004D2B0D"/>
    <w:rsid w:val="004D5784"/>
    <w:rsid w:val="004D5F83"/>
    <w:rsid w:val="004E02CA"/>
    <w:rsid w:val="004E27B4"/>
    <w:rsid w:val="004E2AB1"/>
    <w:rsid w:val="004E3638"/>
    <w:rsid w:val="004E4B30"/>
    <w:rsid w:val="004E7096"/>
    <w:rsid w:val="004E7F9E"/>
    <w:rsid w:val="004F0F8B"/>
    <w:rsid w:val="004F2E32"/>
    <w:rsid w:val="004F355E"/>
    <w:rsid w:val="004F64AD"/>
    <w:rsid w:val="004F6E1B"/>
    <w:rsid w:val="004F766B"/>
    <w:rsid w:val="004F7C10"/>
    <w:rsid w:val="00501E37"/>
    <w:rsid w:val="00504949"/>
    <w:rsid w:val="00504CF8"/>
    <w:rsid w:val="005052D3"/>
    <w:rsid w:val="005058F4"/>
    <w:rsid w:val="00505AA4"/>
    <w:rsid w:val="00506AA0"/>
    <w:rsid w:val="00506BDC"/>
    <w:rsid w:val="00511D55"/>
    <w:rsid w:val="00512915"/>
    <w:rsid w:val="00513163"/>
    <w:rsid w:val="00513933"/>
    <w:rsid w:val="00513A87"/>
    <w:rsid w:val="00514737"/>
    <w:rsid w:val="005148AF"/>
    <w:rsid w:val="00516453"/>
    <w:rsid w:val="00520224"/>
    <w:rsid w:val="00520ED5"/>
    <w:rsid w:val="00521046"/>
    <w:rsid w:val="005259CE"/>
    <w:rsid w:val="00525C9A"/>
    <w:rsid w:val="00526297"/>
    <w:rsid w:val="00527136"/>
    <w:rsid w:val="00527D1D"/>
    <w:rsid w:val="005308E6"/>
    <w:rsid w:val="0053142C"/>
    <w:rsid w:val="00531972"/>
    <w:rsid w:val="00533CE4"/>
    <w:rsid w:val="0053664C"/>
    <w:rsid w:val="005368AD"/>
    <w:rsid w:val="00536A70"/>
    <w:rsid w:val="00537832"/>
    <w:rsid w:val="0054090F"/>
    <w:rsid w:val="00540FD6"/>
    <w:rsid w:val="00541706"/>
    <w:rsid w:val="00541EAA"/>
    <w:rsid w:val="005445BB"/>
    <w:rsid w:val="00544B3A"/>
    <w:rsid w:val="00545DC5"/>
    <w:rsid w:val="005464B9"/>
    <w:rsid w:val="00550BBC"/>
    <w:rsid w:val="00552909"/>
    <w:rsid w:val="00552A81"/>
    <w:rsid w:val="00552DF3"/>
    <w:rsid w:val="0055396E"/>
    <w:rsid w:val="00553C90"/>
    <w:rsid w:val="0055469C"/>
    <w:rsid w:val="00554D99"/>
    <w:rsid w:val="00555450"/>
    <w:rsid w:val="00556F8A"/>
    <w:rsid w:val="0056011D"/>
    <w:rsid w:val="0056065C"/>
    <w:rsid w:val="00563181"/>
    <w:rsid w:val="00564691"/>
    <w:rsid w:val="00564786"/>
    <w:rsid w:val="00564A35"/>
    <w:rsid w:val="00565F55"/>
    <w:rsid w:val="00565F89"/>
    <w:rsid w:val="00567DBC"/>
    <w:rsid w:val="00570035"/>
    <w:rsid w:val="005702CD"/>
    <w:rsid w:val="0057032E"/>
    <w:rsid w:val="00570524"/>
    <w:rsid w:val="0057059B"/>
    <w:rsid w:val="00571E79"/>
    <w:rsid w:val="00573933"/>
    <w:rsid w:val="00574A37"/>
    <w:rsid w:val="00574BDE"/>
    <w:rsid w:val="00574E6B"/>
    <w:rsid w:val="00575C47"/>
    <w:rsid w:val="0057613B"/>
    <w:rsid w:val="005762AC"/>
    <w:rsid w:val="00576377"/>
    <w:rsid w:val="0057661D"/>
    <w:rsid w:val="00576721"/>
    <w:rsid w:val="00576B22"/>
    <w:rsid w:val="00576EEA"/>
    <w:rsid w:val="00577D85"/>
    <w:rsid w:val="00577DF8"/>
    <w:rsid w:val="0058000B"/>
    <w:rsid w:val="0058040D"/>
    <w:rsid w:val="00582091"/>
    <w:rsid w:val="005822F0"/>
    <w:rsid w:val="005832A3"/>
    <w:rsid w:val="0058462A"/>
    <w:rsid w:val="00586884"/>
    <w:rsid w:val="00590AF5"/>
    <w:rsid w:val="00590C46"/>
    <w:rsid w:val="005912D3"/>
    <w:rsid w:val="0059139A"/>
    <w:rsid w:val="00591C01"/>
    <w:rsid w:val="005922BA"/>
    <w:rsid w:val="005929BE"/>
    <w:rsid w:val="00592FE8"/>
    <w:rsid w:val="00593E82"/>
    <w:rsid w:val="00594571"/>
    <w:rsid w:val="00594EF3"/>
    <w:rsid w:val="0059512F"/>
    <w:rsid w:val="005953C5"/>
    <w:rsid w:val="005954F0"/>
    <w:rsid w:val="00595653"/>
    <w:rsid w:val="00595A94"/>
    <w:rsid w:val="00595D36"/>
    <w:rsid w:val="005961F8"/>
    <w:rsid w:val="00596CF9"/>
    <w:rsid w:val="00596FB6"/>
    <w:rsid w:val="00597BD3"/>
    <w:rsid w:val="00597CDA"/>
    <w:rsid w:val="005A33B3"/>
    <w:rsid w:val="005A5054"/>
    <w:rsid w:val="005A5272"/>
    <w:rsid w:val="005A5488"/>
    <w:rsid w:val="005A5910"/>
    <w:rsid w:val="005A617B"/>
    <w:rsid w:val="005B0340"/>
    <w:rsid w:val="005B1940"/>
    <w:rsid w:val="005B22B3"/>
    <w:rsid w:val="005B2624"/>
    <w:rsid w:val="005B3E66"/>
    <w:rsid w:val="005B5D21"/>
    <w:rsid w:val="005B6323"/>
    <w:rsid w:val="005B66C6"/>
    <w:rsid w:val="005C0233"/>
    <w:rsid w:val="005C0482"/>
    <w:rsid w:val="005C08C7"/>
    <w:rsid w:val="005C0CF7"/>
    <w:rsid w:val="005C1C1F"/>
    <w:rsid w:val="005C4049"/>
    <w:rsid w:val="005C48A7"/>
    <w:rsid w:val="005C55DD"/>
    <w:rsid w:val="005C5B8B"/>
    <w:rsid w:val="005C5F0E"/>
    <w:rsid w:val="005C7006"/>
    <w:rsid w:val="005D02D2"/>
    <w:rsid w:val="005D0A08"/>
    <w:rsid w:val="005D2D9D"/>
    <w:rsid w:val="005D515A"/>
    <w:rsid w:val="005D538E"/>
    <w:rsid w:val="005D5434"/>
    <w:rsid w:val="005D5F57"/>
    <w:rsid w:val="005D6B72"/>
    <w:rsid w:val="005D78FC"/>
    <w:rsid w:val="005E2936"/>
    <w:rsid w:val="005E3EA6"/>
    <w:rsid w:val="005E4763"/>
    <w:rsid w:val="005E488B"/>
    <w:rsid w:val="005E505B"/>
    <w:rsid w:val="005E7596"/>
    <w:rsid w:val="005F04BC"/>
    <w:rsid w:val="005F3F57"/>
    <w:rsid w:val="005F59EA"/>
    <w:rsid w:val="005F69CB"/>
    <w:rsid w:val="005F6D25"/>
    <w:rsid w:val="005F6D26"/>
    <w:rsid w:val="005F70DE"/>
    <w:rsid w:val="005F7312"/>
    <w:rsid w:val="0060060C"/>
    <w:rsid w:val="00600B01"/>
    <w:rsid w:val="00601725"/>
    <w:rsid w:val="00601FCF"/>
    <w:rsid w:val="00602B1A"/>
    <w:rsid w:val="00602C5A"/>
    <w:rsid w:val="00603461"/>
    <w:rsid w:val="00603BB5"/>
    <w:rsid w:val="00604FAE"/>
    <w:rsid w:val="006050E2"/>
    <w:rsid w:val="006053AA"/>
    <w:rsid w:val="00605E16"/>
    <w:rsid w:val="006064B4"/>
    <w:rsid w:val="00607450"/>
    <w:rsid w:val="006113F9"/>
    <w:rsid w:val="00613734"/>
    <w:rsid w:val="0061399D"/>
    <w:rsid w:val="00613B0A"/>
    <w:rsid w:val="00614AB1"/>
    <w:rsid w:val="0061567C"/>
    <w:rsid w:val="00616AD8"/>
    <w:rsid w:val="00622943"/>
    <w:rsid w:val="006248C5"/>
    <w:rsid w:val="00624BE5"/>
    <w:rsid w:val="00625EBE"/>
    <w:rsid w:val="00626FF1"/>
    <w:rsid w:val="00627050"/>
    <w:rsid w:val="00627727"/>
    <w:rsid w:val="00630E94"/>
    <w:rsid w:val="00631280"/>
    <w:rsid w:val="006312AD"/>
    <w:rsid w:val="006315CA"/>
    <w:rsid w:val="006316EE"/>
    <w:rsid w:val="00632939"/>
    <w:rsid w:val="006334F7"/>
    <w:rsid w:val="00633A19"/>
    <w:rsid w:val="00633CBF"/>
    <w:rsid w:val="00634C96"/>
    <w:rsid w:val="00636B35"/>
    <w:rsid w:val="00637186"/>
    <w:rsid w:val="006375C6"/>
    <w:rsid w:val="00640178"/>
    <w:rsid w:val="00640406"/>
    <w:rsid w:val="00641120"/>
    <w:rsid w:val="006412B2"/>
    <w:rsid w:val="006427A7"/>
    <w:rsid w:val="0064428D"/>
    <w:rsid w:val="006463BE"/>
    <w:rsid w:val="00647CDB"/>
    <w:rsid w:val="006502F1"/>
    <w:rsid w:val="006517EF"/>
    <w:rsid w:val="006524C8"/>
    <w:rsid w:val="0065270E"/>
    <w:rsid w:val="00652953"/>
    <w:rsid w:val="00652974"/>
    <w:rsid w:val="00652B17"/>
    <w:rsid w:val="00652B41"/>
    <w:rsid w:val="00652E45"/>
    <w:rsid w:val="00653FDB"/>
    <w:rsid w:val="00655D43"/>
    <w:rsid w:val="00656D9C"/>
    <w:rsid w:val="006570D9"/>
    <w:rsid w:val="006571DE"/>
    <w:rsid w:val="00657609"/>
    <w:rsid w:val="00660169"/>
    <w:rsid w:val="006603C3"/>
    <w:rsid w:val="006606F7"/>
    <w:rsid w:val="00660F34"/>
    <w:rsid w:val="0066184D"/>
    <w:rsid w:val="0066287D"/>
    <w:rsid w:val="00665935"/>
    <w:rsid w:val="0066642D"/>
    <w:rsid w:val="006664E4"/>
    <w:rsid w:val="00667110"/>
    <w:rsid w:val="0066744F"/>
    <w:rsid w:val="00670E9D"/>
    <w:rsid w:val="00671F23"/>
    <w:rsid w:val="0067277A"/>
    <w:rsid w:val="00672A47"/>
    <w:rsid w:val="00674438"/>
    <w:rsid w:val="00674945"/>
    <w:rsid w:val="00675460"/>
    <w:rsid w:val="0067597E"/>
    <w:rsid w:val="00675DCC"/>
    <w:rsid w:val="00677A10"/>
    <w:rsid w:val="00677DEA"/>
    <w:rsid w:val="00680848"/>
    <w:rsid w:val="00680BB8"/>
    <w:rsid w:val="00683429"/>
    <w:rsid w:val="00684600"/>
    <w:rsid w:val="00684729"/>
    <w:rsid w:val="0068474E"/>
    <w:rsid w:val="00685A00"/>
    <w:rsid w:val="00685B1A"/>
    <w:rsid w:val="00685E5B"/>
    <w:rsid w:val="00686EFC"/>
    <w:rsid w:val="006875C1"/>
    <w:rsid w:val="00687E65"/>
    <w:rsid w:val="00690779"/>
    <w:rsid w:val="00691831"/>
    <w:rsid w:val="00691B21"/>
    <w:rsid w:val="00691E3C"/>
    <w:rsid w:val="006928E3"/>
    <w:rsid w:val="00692EE4"/>
    <w:rsid w:val="00692F52"/>
    <w:rsid w:val="006938DD"/>
    <w:rsid w:val="00694413"/>
    <w:rsid w:val="006946EF"/>
    <w:rsid w:val="00695B56"/>
    <w:rsid w:val="00696092"/>
    <w:rsid w:val="00696130"/>
    <w:rsid w:val="00697496"/>
    <w:rsid w:val="00697E9B"/>
    <w:rsid w:val="006A1D20"/>
    <w:rsid w:val="006A301F"/>
    <w:rsid w:val="006A3B62"/>
    <w:rsid w:val="006B11F9"/>
    <w:rsid w:val="006B1413"/>
    <w:rsid w:val="006B237D"/>
    <w:rsid w:val="006B2489"/>
    <w:rsid w:val="006B2529"/>
    <w:rsid w:val="006B273F"/>
    <w:rsid w:val="006B3A3C"/>
    <w:rsid w:val="006B3B7B"/>
    <w:rsid w:val="006B3E12"/>
    <w:rsid w:val="006B471B"/>
    <w:rsid w:val="006B50F0"/>
    <w:rsid w:val="006B62D2"/>
    <w:rsid w:val="006C0431"/>
    <w:rsid w:val="006C16B1"/>
    <w:rsid w:val="006C22C9"/>
    <w:rsid w:val="006C26EE"/>
    <w:rsid w:val="006C29FE"/>
    <w:rsid w:val="006C423F"/>
    <w:rsid w:val="006C4C2E"/>
    <w:rsid w:val="006C5F74"/>
    <w:rsid w:val="006C622F"/>
    <w:rsid w:val="006C6E6C"/>
    <w:rsid w:val="006C7ED7"/>
    <w:rsid w:val="006D05F3"/>
    <w:rsid w:val="006D0A6F"/>
    <w:rsid w:val="006D12CD"/>
    <w:rsid w:val="006D1D11"/>
    <w:rsid w:val="006D279E"/>
    <w:rsid w:val="006D32EF"/>
    <w:rsid w:val="006D450C"/>
    <w:rsid w:val="006D4694"/>
    <w:rsid w:val="006D49A0"/>
    <w:rsid w:val="006D5501"/>
    <w:rsid w:val="006D6BFC"/>
    <w:rsid w:val="006D7542"/>
    <w:rsid w:val="006E0814"/>
    <w:rsid w:val="006E2DD6"/>
    <w:rsid w:val="006E4A9D"/>
    <w:rsid w:val="006E4C4C"/>
    <w:rsid w:val="006E4D20"/>
    <w:rsid w:val="006E5124"/>
    <w:rsid w:val="006E5C16"/>
    <w:rsid w:val="006E5FEB"/>
    <w:rsid w:val="006E62E3"/>
    <w:rsid w:val="006E6366"/>
    <w:rsid w:val="006E7247"/>
    <w:rsid w:val="006F020F"/>
    <w:rsid w:val="006F1481"/>
    <w:rsid w:val="006F1F0C"/>
    <w:rsid w:val="006F2B8B"/>
    <w:rsid w:val="006F37FC"/>
    <w:rsid w:val="006F4E08"/>
    <w:rsid w:val="006F53A3"/>
    <w:rsid w:val="006F60BD"/>
    <w:rsid w:val="006F60D6"/>
    <w:rsid w:val="006F682B"/>
    <w:rsid w:val="006F72D8"/>
    <w:rsid w:val="006F7CA4"/>
    <w:rsid w:val="00700248"/>
    <w:rsid w:val="007002D2"/>
    <w:rsid w:val="00700DC4"/>
    <w:rsid w:val="00701F15"/>
    <w:rsid w:val="0070205F"/>
    <w:rsid w:val="00703023"/>
    <w:rsid w:val="007031BC"/>
    <w:rsid w:val="007038F1"/>
    <w:rsid w:val="00703DF5"/>
    <w:rsid w:val="00704374"/>
    <w:rsid w:val="00704A7B"/>
    <w:rsid w:val="00704C53"/>
    <w:rsid w:val="0070501C"/>
    <w:rsid w:val="0070529F"/>
    <w:rsid w:val="0070545B"/>
    <w:rsid w:val="0070554A"/>
    <w:rsid w:val="0070682E"/>
    <w:rsid w:val="00706B16"/>
    <w:rsid w:val="00707F9D"/>
    <w:rsid w:val="007105FE"/>
    <w:rsid w:val="00715069"/>
    <w:rsid w:val="00715433"/>
    <w:rsid w:val="007165DB"/>
    <w:rsid w:val="00716EA9"/>
    <w:rsid w:val="00720232"/>
    <w:rsid w:val="007204A3"/>
    <w:rsid w:val="0072072A"/>
    <w:rsid w:val="00721DE2"/>
    <w:rsid w:val="00721E94"/>
    <w:rsid w:val="0072264C"/>
    <w:rsid w:val="00723616"/>
    <w:rsid w:val="007253F8"/>
    <w:rsid w:val="00725A68"/>
    <w:rsid w:val="00725D9E"/>
    <w:rsid w:val="00727014"/>
    <w:rsid w:val="00727408"/>
    <w:rsid w:val="00727B8F"/>
    <w:rsid w:val="00730010"/>
    <w:rsid w:val="007306C3"/>
    <w:rsid w:val="00730D45"/>
    <w:rsid w:val="007313AC"/>
    <w:rsid w:val="007313BB"/>
    <w:rsid w:val="00731990"/>
    <w:rsid w:val="00732CEE"/>
    <w:rsid w:val="00733FA7"/>
    <w:rsid w:val="00735FA1"/>
    <w:rsid w:val="00736589"/>
    <w:rsid w:val="00736C34"/>
    <w:rsid w:val="00737BA0"/>
    <w:rsid w:val="00741FF7"/>
    <w:rsid w:val="00743018"/>
    <w:rsid w:val="0074554F"/>
    <w:rsid w:val="00745B95"/>
    <w:rsid w:val="00752AA3"/>
    <w:rsid w:val="00752B5D"/>
    <w:rsid w:val="00752E02"/>
    <w:rsid w:val="00753048"/>
    <w:rsid w:val="007532F1"/>
    <w:rsid w:val="00760274"/>
    <w:rsid w:val="00760F7C"/>
    <w:rsid w:val="00764FA8"/>
    <w:rsid w:val="00766A21"/>
    <w:rsid w:val="00767606"/>
    <w:rsid w:val="00767C22"/>
    <w:rsid w:val="00772146"/>
    <w:rsid w:val="00774417"/>
    <w:rsid w:val="00774F62"/>
    <w:rsid w:val="007751CE"/>
    <w:rsid w:val="00775E7B"/>
    <w:rsid w:val="00777C0F"/>
    <w:rsid w:val="00781326"/>
    <w:rsid w:val="00781C1E"/>
    <w:rsid w:val="00783236"/>
    <w:rsid w:val="0078414A"/>
    <w:rsid w:val="00784C7E"/>
    <w:rsid w:val="00784D93"/>
    <w:rsid w:val="00786F3F"/>
    <w:rsid w:val="007876F3"/>
    <w:rsid w:val="00790E40"/>
    <w:rsid w:val="00790F14"/>
    <w:rsid w:val="0079153A"/>
    <w:rsid w:val="00791729"/>
    <w:rsid w:val="007921BF"/>
    <w:rsid w:val="00792C7B"/>
    <w:rsid w:val="0079346F"/>
    <w:rsid w:val="00793654"/>
    <w:rsid w:val="007955D2"/>
    <w:rsid w:val="00795C77"/>
    <w:rsid w:val="00796074"/>
    <w:rsid w:val="007971CC"/>
    <w:rsid w:val="00797A41"/>
    <w:rsid w:val="007A047F"/>
    <w:rsid w:val="007A098C"/>
    <w:rsid w:val="007A0E5F"/>
    <w:rsid w:val="007A36CC"/>
    <w:rsid w:val="007A3740"/>
    <w:rsid w:val="007A3A69"/>
    <w:rsid w:val="007A42E5"/>
    <w:rsid w:val="007A44B9"/>
    <w:rsid w:val="007A4BB3"/>
    <w:rsid w:val="007A57AE"/>
    <w:rsid w:val="007A5D16"/>
    <w:rsid w:val="007A6D96"/>
    <w:rsid w:val="007A7311"/>
    <w:rsid w:val="007A7539"/>
    <w:rsid w:val="007B0B81"/>
    <w:rsid w:val="007B328D"/>
    <w:rsid w:val="007B382C"/>
    <w:rsid w:val="007B3BBA"/>
    <w:rsid w:val="007B4BB7"/>
    <w:rsid w:val="007B5446"/>
    <w:rsid w:val="007B645F"/>
    <w:rsid w:val="007B68ED"/>
    <w:rsid w:val="007B7545"/>
    <w:rsid w:val="007B7799"/>
    <w:rsid w:val="007C0381"/>
    <w:rsid w:val="007C0918"/>
    <w:rsid w:val="007C096F"/>
    <w:rsid w:val="007C0D00"/>
    <w:rsid w:val="007C237C"/>
    <w:rsid w:val="007C24C7"/>
    <w:rsid w:val="007C33BA"/>
    <w:rsid w:val="007C33C2"/>
    <w:rsid w:val="007C622E"/>
    <w:rsid w:val="007C6769"/>
    <w:rsid w:val="007C7E90"/>
    <w:rsid w:val="007D0DDB"/>
    <w:rsid w:val="007D0F6B"/>
    <w:rsid w:val="007D12FB"/>
    <w:rsid w:val="007D25E0"/>
    <w:rsid w:val="007D2E70"/>
    <w:rsid w:val="007D44E1"/>
    <w:rsid w:val="007D5127"/>
    <w:rsid w:val="007D5257"/>
    <w:rsid w:val="007D6866"/>
    <w:rsid w:val="007D6D08"/>
    <w:rsid w:val="007E0521"/>
    <w:rsid w:val="007E07A6"/>
    <w:rsid w:val="007E275B"/>
    <w:rsid w:val="007E2C59"/>
    <w:rsid w:val="007E3430"/>
    <w:rsid w:val="007E52FA"/>
    <w:rsid w:val="007E5B5B"/>
    <w:rsid w:val="007E66DE"/>
    <w:rsid w:val="007E6A6A"/>
    <w:rsid w:val="007E6D84"/>
    <w:rsid w:val="007E78EE"/>
    <w:rsid w:val="007E7DC7"/>
    <w:rsid w:val="007E7E76"/>
    <w:rsid w:val="007F081A"/>
    <w:rsid w:val="007F1E63"/>
    <w:rsid w:val="007F1EC0"/>
    <w:rsid w:val="007F2725"/>
    <w:rsid w:val="007F46A8"/>
    <w:rsid w:val="007F46A9"/>
    <w:rsid w:val="007F493C"/>
    <w:rsid w:val="007F4BA0"/>
    <w:rsid w:val="007F525F"/>
    <w:rsid w:val="007F5EA8"/>
    <w:rsid w:val="007F6732"/>
    <w:rsid w:val="007F78FF"/>
    <w:rsid w:val="007F7AF7"/>
    <w:rsid w:val="00802F85"/>
    <w:rsid w:val="00803830"/>
    <w:rsid w:val="00804556"/>
    <w:rsid w:val="00805D41"/>
    <w:rsid w:val="00806C6F"/>
    <w:rsid w:val="00811484"/>
    <w:rsid w:val="00811E3E"/>
    <w:rsid w:val="008124CC"/>
    <w:rsid w:val="00812BBE"/>
    <w:rsid w:val="00812D15"/>
    <w:rsid w:val="008132D8"/>
    <w:rsid w:val="00813AD9"/>
    <w:rsid w:val="00814947"/>
    <w:rsid w:val="00814B36"/>
    <w:rsid w:val="00814D0A"/>
    <w:rsid w:val="00816554"/>
    <w:rsid w:val="00816A29"/>
    <w:rsid w:val="00817908"/>
    <w:rsid w:val="008179BA"/>
    <w:rsid w:val="00817A6D"/>
    <w:rsid w:val="008200F1"/>
    <w:rsid w:val="008207C1"/>
    <w:rsid w:val="00821671"/>
    <w:rsid w:val="008216C4"/>
    <w:rsid w:val="00821C6B"/>
    <w:rsid w:val="0082249E"/>
    <w:rsid w:val="00822B7B"/>
    <w:rsid w:val="00823578"/>
    <w:rsid w:val="00823BD8"/>
    <w:rsid w:val="00824DD6"/>
    <w:rsid w:val="0082553C"/>
    <w:rsid w:val="00825D7D"/>
    <w:rsid w:val="008260E6"/>
    <w:rsid w:val="0082625C"/>
    <w:rsid w:val="00827BB7"/>
    <w:rsid w:val="00830ADA"/>
    <w:rsid w:val="0083189F"/>
    <w:rsid w:val="00831DFC"/>
    <w:rsid w:val="008320AE"/>
    <w:rsid w:val="0083260B"/>
    <w:rsid w:val="00832FA6"/>
    <w:rsid w:val="00833E49"/>
    <w:rsid w:val="0083402A"/>
    <w:rsid w:val="0083444B"/>
    <w:rsid w:val="008348FB"/>
    <w:rsid w:val="00834B23"/>
    <w:rsid w:val="00834E4E"/>
    <w:rsid w:val="00835455"/>
    <w:rsid w:val="00835753"/>
    <w:rsid w:val="00837442"/>
    <w:rsid w:val="00837E61"/>
    <w:rsid w:val="00842C29"/>
    <w:rsid w:val="008434EF"/>
    <w:rsid w:val="00844132"/>
    <w:rsid w:val="008444AB"/>
    <w:rsid w:val="00845C9A"/>
    <w:rsid w:val="008462BE"/>
    <w:rsid w:val="0084733B"/>
    <w:rsid w:val="00847680"/>
    <w:rsid w:val="008478BD"/>
    <w:rsid w:val="00847A2D"/>
    <w:rsid w:val="00850162"/>
    <w:rsid w:val="008508C5"/>
    <w:rsid w:val="00851059"/>
    <w:rsid w:val="008513FF"/>
    <w:rsid w:val="00851C98"/>
    <w:rsid w:val="00851E87"/>
    <w:rsid w:val="008539D7"/>
    <w:rsid w:val="008546E1"/>
    <w:rsid w:val="0085492C"/>
    <w:rsid w:val="008556D3"/>
    <w:rsid w:val="00855FC0"/>
    <w:rsid w:val="008560FE"/>
    <w:rsid w:val="00856611"/>
    <w:rsid w:val="00856760"/>
    <w:rsid w:val="008568D5"/>
    <w:rsid w:val="00857B8C"/>
    <w:rsid w:val="00860C9E"/>
    <w:rsid w:val="00861F56"/>
    <w:rsid w:val="00862821"/>
    <w:rsid w:val="008629FF"/>
    <w:rsid w:val="00863569"/>
    <w:rsid w:val="00863A13"/>
    <w:rsid w:val="008647EC"/>
    <w:rsid w:val="00865C73"/>
    <w:rsid w:val="00865DEB"/>
    <w:rsid w:val="008676F7"/>
    <w:rsid w:val="0086775D"/>
    <w:rsid w:val="008707C9"/>
    <w:rsid w:val="008709DC"/>
    <w:rsid w:val="00870A1D"/>
    <w:rsid w:val="00870A46"/>
    <w:rsid w:val="00871C6E"/>
    <w:rsid w:val="00873196"/>
    <w:rsid w:val="008741F6"/>
    <w:rsid w:val="00875663"/>
    <w:rsid w:val="0087664A"/>
    <w:rsid w:val="00877D5B"/>
    <w:rsid w:val="00880427"/>
    <w:rsid w:val="00880556"/>
    <w:rsid w:val="0088056D"/>
    <w:rsid w:val="00881EE5"/>
    <w:rsid w:val="0088316A"/>
    <w:rsid w:val="00884C6B"/>
    <w:rsid w:val="00885E89"/>
    <w:rsid w:val="008862E5"/>
    <w:rsid w:val="00886D1F"/>
    <w:rsid w:val="00887002"/>
    <w:rsid w:val="0088719C"/>
    <w:rsid w:val="00887DF7"/>
    <w:rsid w:val="00890677"/>
    <w:rsid w:val="00890874"/>
    <w:rsid w:val="008909C3"/>
    <w:rsid w:val="008910ED"/>
    <w:rsid w:val="00892278"/>
    <w:rsid w:val="00893444"/>
    <w:rsid w:val="0089437B"/>
    <w:rsid w:val="008949D8"/>
    <w:rsid w:val="008A1041"/>
    <w:rsid w:val="008A1611"/>
    <w:rsid w:val="008A1DE1"/>
    <w:rsid w:val="008A2724"/>
    <w:rsid w:val="008A39BD"/>
    <w:rsid w:val="008A3E06"/>
    <w:rsid w:val="008A3EE1"/>
    <w:rsid w:val="008A4721"/>
    <w:rsid w:val="008A4851"/>
    <w:rsid w:val="008A550C"/>
    <w:rsid w:val="008A5B43"/>
    <w:rsid w:val="008A7635"/>
    <w:rsid w:val="008A77F8"/>
    <w:rsid w:val="008B031A"/>
    <w:rsid w:val="008B0490"/>
    <w:rsid w:val="008B0FDE"/>
    <w:rsid w:val="008B15F5"/>
    <w:rsid w:val="008B28C6"/>
    <w:rsid w:val="008B2A1D"/>
    <w:rsid w:val="008B3228"/>
    <w:rsid w:val="008B348F"/>
    <w:rsid w:val="008B3F59"/>
    <w:rsid w:val="008B45E7"/>
    <w:rsid w:val="008B4D00"/>
    <w:rsid w:val="008B4F43"/>
    <w:rsid w:val="008B520C"/>
    <w:rsid w:val="008B582A"/>
    <w:rsid w:val="008B6B02"/>
    <w:rsid w:val="008B728A"/>
    <w:rsid w:val="008C142A"/>
    <w:rsid w:val="008C38D2"/>
    <w:rsid w:val="008C3A0E"/>
    <w:rsid w:val="008C57A1"/>
    <w:rsid w:val="008C5832"/>
    <w:rsid w:val="008C64DA"/>
    <w:rsid w:val="008C6724"/>
    <w:rsid w:val="008C6D6D"/>
    <w:rsid w:val="008C7EA7"/>
    <w:rsid w:val="008D0BC7"/>
    <w:rsid w:val="008D1442"/>
    <w:rsid w:val="008D1E86"/>
    <w:rsid w:val="008D203E"/>
    <w:rsid w:val="008D2838"/>
    <w:rsid w:val="008D39B1"/>
    <w:rsid w:val="008D4C72"/>
    <w:rsid w:val="008D5EF8"/>
    <w:rsid w:val="008D624B"/>
    <w:rsid w:val="008E0812"/>
    <w:rsid w:val="008E0851"/>
    <w:rsid w:val="008E159B"/>
    <w:rsid w:val="008E1AB4"/>
    <w:rsid w:val="008E2FAC"/>
    <w:rsid w:val="008E46BB"/>
    <w:rsid w:val="008E4F09"/>
    <w:rsid w:val="008E5D0B"/>
    <w:rsid w:val="008F0A23"/>
    <w:rsid w:val="008F49FB"/>
    <w:rsid w:val="008F5B1E"/>
    <w:rsid w:val="008F6282"/>
    <w:rsid w:val="00900D4F"/>
    <w:rsid w:val="00900D70"/>
    <w:rsid w:val="009026EB"/>
    <w:rsid w:val="00903C25"/>
    <w:rsid w:val="00903C58"/>
    <w:rsid w:val="0090432A"/>
    <w:rsid w:val="009049AE"/>
    <w:rsid w:val="00905DAE"/>
    <w:rsid w:val="0090605E"/>
    <w:rsid w:val="009060B0"/>
    <w:rsid w:val="00907A9C"/>
    <w:rsid w:val="00911CE8"/>
    <w:rsid w:val="00912A66"/>
    <w:rsid w:val="009132A7"/>
    <w:rsid w:val="009141AB"/>
    <w:rsid w:val="00914564"/>
    <w:rsid w:val="00914AE0"/>
    <w:rsid w:val="00921E25"/>
    <w:rsid w:val="00922299"/>
    <w:rsid w:val="009227AE"/>
    <w:rsid w:val="0092400F"/>
    <w:rsid w:val="0092460B"/>
    <w:rsid w:val="00924B77"/>
    <w:rsid w:val="00925615"/>
    <w:rsid w:val="009277C6"/>
    <w:rsid w:val="00927A68"/>
    <w:rsid w:val="00927C71"/>
    <w:rsid w:val="00932B46"/>
    <w:rsid w:val="00933411"/>
    <w:rsid w:val="009335A6"/>
    <w:rsid w:val="00934A85"/>
    <w:rsid w:val="0093534B"/>
    <w:rsid w:val="00936766"/>
    <w:rsid w:val="009372A6"/>
    <w:rsid w:val="009374B8"/>
    <w:rsid w:val="009376F6"/>
    <w:rsid w:val="00937BB5"/>
    <w:rsid w:val="00943504"/>
    <w:rsid w:val="009444F9"/>
    <w:rsid w:val="00944D62"/>
    <w:rsid w:val="00944F1F"/>
    <w:rsid w:val="00945BFB"/>
    <w:rsid w:val="00946560"/>
    <w:rsid w:val="00946579"/>
    <w:rsid w:val="00946EF4"/>
    <w:rsid w:val="0094748A"/>
    <w:rsid w:val="00947D09"/>
    <w:rsid w:val="00950CF3"/>
    <w:rsid w:val="009523A6"/>
    <w:rsid w:val="00954F1B"/>
    <w:rsid w:val="009561F3"/>
    <w:rsid w:val="00956956"/>
    <w:rsid w:val="009570E9"/>
    <w:rsid w:val="00960BFD"/>
    <w:rsid w:val="00964B33"/>
    <w:rsid w:val="009655D7"/>
    <w:rsid w:val="00965872"/>
    <w:rsid w:val="00965B5D"/>
    <w:rsid w:val="009661CD"/>
    <w:rsid w:val="00966DF1"/>
    <w:rsid w:val="00966FA7"/>
    <w:rsid w:val="0096724D"/>
    <w:rsid w:val="009676E2"/>
    <w:rsid w:val="00967D47"/>
    <w:rsid w:val="009709C8"/>
    <w:rsid w:val="00970C83"/>
    <w:rsid w:val="009725BC"/>
    <w:rsid w:val="0097393A"/>
    <w:rsid w:val="00973E4E"/>
    <w:rsid w:val="00975C26"/>
    <w:rsid w:val="00975F74"/>
    <w:rsid w:val="00976475"/>
    <w:rsid w:val="00976CCC"/>
    <w:rsid w:val="0097771C"/>
    <w:rsid w:val="0098074A"/>
    <w:rsid w:val="00981911"/>
    <w:rsid w:val="00982252"/>
    <w:rsid w:val="009824E5"/>
    <w:rsid w:val="00982F14"/>
    <w:rsid w:val="00983008"/>
    <w:rsid w:val="0098348C"/>
    <w:rsid w:val="00983A17"/>
    <w:rsid w:val="00983F8A"/>
    <w:rsid w:val="009842C7"/>
    <w:rsid w:val="009842CF"/>
    <w:rsid w:val="00984609"/>
    <w:rsid w:val="009849FE"/>
    <w:rsid w:val="009868C4"/>
    <w:rsid w:val="0098714D"/>
    <w:rsid w:val="00990A5F"/>
    <w:rsid w:val="00991355"/>
    <w:rsid w:val="00993439"/>
    <w:rsid w:val="00995133"/>
    <w:rsid w:val="009A00A7"/>
    <w:rsid w:val="009A1DD7"/>
    <w:rsid w:val="009A1E66"/>
    <w:rsid w:val="009A3ECE"/>
    <w:rsid w:val="009A4950"/>
    <w:rsid w:val="009A4EA8"/>
    <w:rsid w:val="009A6079"/>
    <w:rsid w:val="009A62D1"/>
    <w:rsid w:val="009A6863"/>
    <w:rsid w:val="009A72FC"/>
    <w:rsid w:val="009A7B48"/>
    <w:rsid w:val="009A7C55"/>
    <w:rsid w:val="009B1446"/>
    <w:rsid w:val="009B15B5"/>
    <w:rsid w:val="009B248B"/>
    <w:rsid w:val="009B422C"/>
    <w:rsid w:val="009B50E0"/>
    <w:rsid w:val="009B5658"/>
    <w:rsid w:val="009B5742"/>
    <w:rsid w:val="009B5F60"/>
    <w:rsid w:val="009B6856"/>
    <w:rsid w:val="009B74C5"/>
    <w:rsid w:val="009B7817"/>
    <w:rsid w:val="009B7B9D"/>
    <w:rsid w:val="009B7D8E"/>
    <w:rsid w:val="009B7F2A"/>
    <w:rsid w:val="009C0713"/>
    <w:rsid w:val="009C20CC"/>
    <w:rsid w:val="009C236E"/>
    <w:rsid w:val="009C24EE"/>
    <w:rsid w:val="009C2DD3"/>
    <w:rsid w:val="009C300D"/>
    <w:rsid w:val="009C423D"/>
    <w:rsid w:val="009C48F7"/>
    <w:rsid w:val="009C4A6A"/>
    <w:rsid w:val="009C5237"/>
    <w:rsid w:val="009C5603"/>
    <w:rsid w:val="009C60AC"/>
    <w:rsid w:val="009C6A63"/>
    <w:rsid w:val="009D0327"/>
    <w:rsid w:val="009D36B0"/>
    <w:rsid w:val="009D6302"/>
    <w:rsid w:val="009D74BD"/>
    <w:rsid w:val="009D79DF"/>
    <w:rsid w:val="009E1EBC"/>
    <w:rsid w:val="009E2C93"/>
    <w:rsid w:val="009E46F3"/>
    <w:rsid w:val="009E4DF5"/>
    <w:rsid w:val="009E5125"/>
    <w:rsid w:val="009F00AE"/>
    <w:rsid w:val="009F22BB"/>
    <w:rsid w:val="009F22F6"/>
    <w:rsid w:val="009F2EB2"/>
    <w:rsid w:val="009F322C"/>
    <w:rsid w:val="009F390D"/>
    <w:rsid w:val="009F44A9"/>
    <w:rsid w:val="009F4CA3"/>
    <w:rsid w:val="009F5B26"/>
    <w:rsid w:val="009F7332"/>
    <w:rsid w:val="00A02A5E"/>
    <w:rsid w:val="00A054F8"/>
    <w:rsid w:val="00A06493"/>
    <w:rsid w:val="00A100B6"/>
    <w:rsid w:val="00A10309"/>
    <w:rsid w:val="00A11456"/>
    <w:rsid w:val="00A1362C"/>
    <w:rsid w:val="00A13FBB"/>
    <w:rsid w:val="00A14441"/>
    <w:rsid w:val="00A1451D"/>
    <w:rsid w:val="00A15549"/>
    <w:rsid w:val="00A1636C"/>
    <w:rsid w:val="00A172C3"/>
    <w:rsid w:val="00A20963"/>
    <w:rsid w:val="00A20C28"/>
    <w:rsid w:val="00A21F60"/>
    <w:rsid w:val="00A226C3"/>
    <w:rsid w:val="00A241D7"/>
    <w:rsid w:val="00A257B2"/>
    <w:rsid w:val="00A30EEC"/>
    <w:rsid w:val="00A3104E"/>
    <w:rsid w:val="00A31F1B"/>
    <w:rsid w:val="00A31FB6"/>
    <w:rsid w:val="00A32539"/>
    <w:rsid w:val="00A334B0"/>
    <w:rsid w:val="00A345D7"/>
    <w:rsid w:val="00A34980"/>
    <w:rsid w:val="00A34E5F"/>
    <w:rsid w:val="00A354DC"/>
    <w:rsid w:val="00A35560"/>
    <w:rsid w:val="00A359E1"/>
    <w:rsid w:val="00A35DCE"/>
    <w:rsid w:val="00A37D43"/>
    <w:rsid w:val="00A41F1F"/>
    <w:rsid w:val="00A428C5"/>
    <w:rsid w:val="00A44456"/>
    <w:rsid w:val="00A44599"/>
    <w:rsid w:val="00A4485B"/>
    <w:rsid w:val="00A44BE7"/>
    <w:rsid w:val="00A44C3E"/>
    <w:rsid w:val="00A44EEC"/>
    <w:rsid w:val="00A46D4E"/>
    <w:rsid w:val="00A50743"/>
    <w:rsid w:val="00A5301B"/>
    <w:rsid w:val="00A53C9A"/>
    <w:rsid w:val="00A54F78"/>
    <w:rsid w:val="00A56B5E"/>
    <w:rsid w:val="00A57397"/>
    <w:rsid w:val="00A57FC7"/>
    <w:rsid w:val="00A617AA"/>
    <w:rsid w:val="00A6201E"/>
    <w:rsid w:val="00A6224F"/>
    <w:rsid w:val="00A62447"/>
    <w:rsid w:val="00A62AC5"/>
    <w:rsid w:val="00A6326E"/>
    <w:rsid w:val="00A63AD8"/>
    <w:rsid w:val="00A64711"/>
    <w:rsid w:val="00A65653"/>
    <w:rsid w:val="00A656EC"/>
    <w:rsid w:val="00A65972"/>
    <w:rsid w:val="00A65C24"/>
    <w:rsid w:val="00A6629D"/>
    <w:rsid w:val="00A66DDE"/>
    <w:rsid w:val="00A67CCC"/>
    <w:rsid w:val="00A70920"/>
    <w:rsid w:val="00A7216D"/>
    <w:rsid w:val="00A72EB9"/>
    <w:rsid w:val="00A73E95"/>
    <w:rsid w:val="00A751AB"/>
    <w:rsid w:val="00A75320"/>
    <w:rsid w:val="00A75F9E"/>
    <w:rsid w:val="00A76885"/>
    <w:rsid w:val="00A77791"/>
    <w:rsid w:val="00A77961"/>
    <w:rsid w:val="00A8157B"/>
    <w:rsid w:val="00A8253C"/>
    <w:rsid w:val="00A84776"/>
    <w:rsid w:val="00A84A79"/>
    <w:rsid w:val="00A84B3E"/>
    <w:rsid w:val="00A85C05"/>
    <w:rsid w:val="00A85DA1"/>
    <w:rsid w:val="00A86117"/>
    <w:rsid w:val="00A87478"/>
    <w:rsid w:val="00A92BCB"/>
    <w:rsid w:val="00A9304E"/>
    <w:rsid w:val="00A95C5F"/>
    <w:rsid w:val="00A963D2"/>
    <w:rsid w:val="00A96706"/>
    <w:rsid w:val="00A9692E"/>
    <w:rsid w:val="00A970F4"/>
    <w:rsid w:val="00A97169"/>
    <w:rsid w:val="00AA0FA6"/>
    <w:rsid w:val="00AA1C20"/>
    <w:rsid w:val="00AA338C"/>
    <w:rsid w:val="00AA3D53"/>
    <w:rsid w:val="00AA42BF"/>
    <w:rsid w:val="00AA43A3"/>
    <w:rsid w:val="00AA5868"/>
    <w:rsid w:val="00AA599B"/>
    <w:rsid w:val="00AA73AD"/>
    <w:rsid w:val="00AA73E7"/>
    <w:rsid w:val="00AA7825"/>
    <w:rsid w:val="00AB122C"/>
    <w:rsid w:val="00AB15C1"/>
    <w:rsid w:val="00AB2494"/>
    <w:rsid w:val="00AB34A2"/>
    <w:rsid w:val="00AB3A76"/>
    <w:rsid w:val="00AB60B7"/>
    <w:rsid w:val="00AB6502"/>
    <w:rsid w:val="00AB6B52"/>
    <w:rsid w:val="00AB757B"/>
    <w:rsid w:val="00AB7ACA"/>
    <w:rsid w:val="00AC09D2"/>
    <w:rsid w:val="00AC0CB2"/>
    <w:rsid w:val="00AC23A1"/>
    <w:rsid w:val="00AC269F"/>
    <w:rsid w:val="00AC3F27"/>
    <w:rsid w:val="00AC4D48"/>
    <w:rsid w:val="00AC598E"/>
    <w:rsid w:val="00AC5EF6"/>
    <w:rsid w:val="00AC6EA9"/>
    <w:rsid w:val="00AC766F"/>
    <w:rsid w:val="00AD0477"/>
    <w:rsid w:val="00AD0722"/>
    <w:rsid w:val="00AD0C0B"/>
    <w:rsid w:val="00AD0F5C"/>
    <w:rsid w:val="00AD2FB7"/>
    <w:rsid w:val="00AD320A"/>
    <w:rsid w:val="00AD3AB4"/>
    <w:rsid w:val="00AD4120"/>
    <w:rsid w:val="00AD487B"/>
    <w:rsid w:val="00AD4A96"/>
    <w:rsid w:val="00AD532F"/>
    <w:rsid w:val="00AE03E1"/>
    <w:rsid w:val="00AE08CC"/>
    <w:rsid w:val="00AE1203"/>
    <w:rsid w:val="00AE19EF"/>
    <w:rsid w:val="00AE41D1"/>
    <w:rsid w:val="00AE6776"/>
    <w:rsid w:val="00AE7F3F"/>
    <w:rsid w:val="00AF24A4"/>
    <w:rsid w:val="00AF306A"/>
    <w:rsid w:val="00AF3CE0"/>
    <w:rsid w:val="00AF4381"/>
    <w:rsid w:val="00AF4557"/>
    <w:rsid w:val="00AF51FF"/>
    <w:rsid w:val="00AF5F3A"/>
    <w:rsid w:val="00AF6E0B"/>
    <w:rsid w:val="00AF6E5B"/>
    <w:rsid w:val="00AF7017"/>
    <w:rsid w:val="00AF720D"/>
    <w:rsid w:val="00AF73FD"/>
    <w:rsid w:val="00AF754F"/>
    <w:rsid w:val="00B002C5"/>
    <w:rsid w:val="00B0072F"/>
    <w:rsid w:val="00B01C69"/>
    <w:rsid w:val="00B03295"/>
    <w:rsid w:val="00B03607"/>
    <w:rsid w:val="00B03B30"/>
    <w:rsid w:val="00B04485"/>
    <w:rsid w:val="00B0493D"/>
    <w:rsid w:val="00B04F3E"/>
    <w:rsid w:val="00B067DE"/>
    <w:rsid w:val="00B0687B"/>
    <w:rsid w:val="00B07FA3"/>
    <w:rsid w:val="00B10229"/>
    <w:rsid w:val="00B102E5"/>
    <w:rsid w:val="00B1526F"/>
    <w:rsid w:val="00B15460"/>
    <w:rsid w:val="00B15FD4"/>
    <w:rsid w:val="00B165BC"/>
    <w:rsid w:val="00B2072B"/>
    <w:rsid w:val="00B2213C"/>
    <w:rsid w:val="00B22370"/>
    <w:rsid w:val="00B2307E"/>
    <w:rsid w:val="00B2336F"/>
    <w:rsid w:val="00B25128"/>
    <w:rsid w:val="00B25A0B"/>
    <w:rsid w:val="00B27312"/>
    <w:rsid w:val="00B27597"/>
    <w:rsid w:val="00B27AFF"/>
    <w:rsid w:val="00B31024"/>
    <w:rsid w:val="00B33B82"/>
    <w:rsid w:val="00B33F4B"/>
    <w:rsid w:val="00B34C19"/>
    <w:rsid w:val="00B355F3"/>
    <w:rsid w:val="00B361DF"/>
    <w:rsid w:val="00B365AF"/>
    <w:rsid w:val="00B37122"/>
    <w:rsid w:val="00B373C3"/>
    <w:rsid w:val="00B376F4"/>
    <w:rsid w:val="00B37D4B"/>
    <w:rsid w:val="00B40CD6"/>
    <w:rsid w:val="00B42131"/>
    <w:rsid w:val="00B434DB"/>
    <w:rsid w:val="00B43BF0"/>
    <w:rsid w:val="00B43D5A"/>
    <w:rsid w:val="00B4459F"/>
    <w:rsid w:val="00B44B4D"/>
    <w:rsid w:val="00B44E01"/>
    <w:rsid w:val="00B46840"/>
    <w:rsid w:val="00B47CDE"/>
    <w:rsid w:val="00B50933"/>
    <w:rsid w:val="00B521CA"/>
    <w:rsid w:val="00B52218"/>
    <w:rsid w:val="00B526D8"/>
    <w:rsid w:val="00B538A1"/>
    <w:rsid w:val="00B55A08"/>
    <w:rsid w:val="00B55BCC"/>
    <w:rsid w:val="00B55EB6"/>
    <w:rsid w:val="00B57CFB"/>
    <w:rsid w:val="00B60A08"/>
    <w:rsid w:val="00B60CC3"/>
    <w:rsid w:val="00B61232"/>
    <w:rsid w:val="00B612E1"/>
    <w:rsid w:val="00B62AB9"/>
    <w:rsid w:val="00B63092"/>
    <w:rsid w:val="00B6316E"/>
    <w:rsid w:val="00B64774"/>
    <w:rsid w:val="00B64F6D"/>
    <w:rsid w:val="00B665B1"/>
    <w:rsid w:val="00B67171"/>
    <w:rsid w:val="00B678E6"/>
    <w:rsid w:val="00B67F0C"/>
    <w:rsid w:val="00B70F16"/>
    <w:rsid w:val="00B72CEE"/>
    <w:rsid w:val="00B74315"/>
    <w:rsid w:val="00B7510F"/>
    <w:rsid w:val="00B76341"/>
    <w:rsid w:val="00B76E04"/>
    <w:rsid w:val="00B772C8"/>
    <w:rsid w:val="00B77B16"/>
    <w:rsid w:val="00B80BCC"/>
    <w:rsid w:val="00B81608"/>
    <w:rsid w:val="00B81DE1"/>
    <w:rsid w:val="00B82F3F"/>
    <w:rsid w:val="00B837CB"/>
    <w:rsid w:val="00B8406B"/>
    <w:rsid w:val="00B845DA"/>
    <w:rsid w:val="00B85853"/>
    <w:rsid w:val="00B90999"/>
    <w:rsid w:val="00B92479"/>
    <w:rsid w:val="00B938F6"/>
    <w:rsid w:val="00B94A66"/>
    <w:rsid w:val="00B95D64"/>
    <w:rsid w:val="00B965AF"/>
    <w:rsid w:val="00BA0763"/>
    <w:rsid w:val="00BA1704"/>
    <w:rsid w:val="00BA1A26"/>
    <w:rsid w:val="00BA1C37"/>
    <w:rsid w:val="00BA1FDF"/>
    <w:rsid w:val="00BA2266"/>
    <w:rsid w:val="00BA2F6C"/>
    <w:rsid w:val="00BA375E"/>
    <w:rsid w:val="00BA435C"/>
    <w:rsid w:val="00BA4462"/>
    <w:rsid w:val="00BA542F"/>
    <w:rsid w:val="00BA5476"/>
    <w:rsid w:val="00BA58A1"/>
    <w:rsid w:val="00BA5B72"/>
    <w:rsid w:val="00BA6072"/>
    <w:rsid w:val="00BA6714"/>
    <w:rsid w:val="00BA7AD0"/>
    <w:rsid w:val="00BA7CDE"/>
    <w:rsid w:val="00BB03A7"/>
    <w:rsid w:val="00BB0F47"/>
    <w:rsid w:val="00BB113A"/>
    <w:rsid w:val="00BB1C61"/>
    <w:rsid w:val="00BB2232"/>
    <w:rsid w:val="00BB4567"/>
    <w:rsid w:val="00BB45C8"/>
    <w:rsid w:val="00BB4D61"/>
    <w:rsid w:val="00BB53E0"/>
    <w:rsid w:val="00BB5E16"/>
    <w:rsid w:val="00BB6103"/>
    <w:rsid w:val="00BB7F73"/>
    <w:rsid w:val="00BC05E6"/>
    <w:rsid w:val="00BC1433"/>
    <w:rsid w:val="00BC17C2"/>
    <w:rsid w:val="00BC1AD7"/>
    <w:rsid w:val="00BC24A4"/>
    <w:rsid w:val="00BC2748"/>
    <w:rsid w:val="00BC34C7"/>
    <w:rsid w:val="00BC412C"/>
    <w:rsid w:val="00BC6CF1"/>
    <w:rsid w:val="00BC70CD"/>
    <w:rsid w:val="00BD01D5"/>
    <w:rsid w:val="00BD0648"/>
    <w:rsid w:val="00BD191A"/>
    <w:rsid w:val="00BD2625"/>
    <w:rsid w:val="00BD2B94"/>
    <w:rsid w:val="00BD514D"/>
    <w:rsid w:val="00BD5352"/>
    <w:rsid w:val="00BD5C92"/>
    <w:rsid w:val="00BD5EF8"/>
    <w:rsid w:val="00BD6395"/>
    <w:rsid w:val="00BD70BE"/>
    <w:rsid w:val="00BD75E8"/>
    <w:rsid w:val="00BE01A5"/>
    <w:rsid w:val="00BE054D"/>
    <w:rsid w:val="00BE09C0"/>
    <w:rsid w:val="00BE0CAC"/>
    <w:rsid w:val="00BE1B61"/>
    <w:rsid w:val="00BE2591"/>
    <w:rsid w:val="00BE2D74"/>
    <w:rsid w:val="00BE555B"/>
    <w:rsid w:val="00BE5A73"/>
    <w:rsid w:val="00BE7AC2"/>
    <w:rsid w:val="00BF082E"/>
    <w:rsid w:val="00BF120D"/>
    <w:rsid w:val="00BF1AA2"/>
    <w:rsid w:val="00BF3AA4"/>
    <w:rsid w:val="00BF4AF3"/>
    <w:rsid w:val="00BF5256"/>
    <w:rsid w:val="00BF5B20"/>
    <w:rsid w:val="00BF5CAC"/>
    <w:rsid w:val="00BF5CAF"/>
    <w:rsid w:val="00BF5D04"/>
    <w:rsid w:val="00BF6E37"/>
    <w:rsid w:val="00C003B5"/>
    <w:rsid w:val="00C00D0F"/>
    <w:rsid w:val="00C01364"/>
    <w:rsid w:val="00C0461A"/>
    <w:rsid w:val="00C04CA7"/>
    <w:rsid w:val="00C04EF7"/>
    <w:rsid w:val="00C054E3"/>
    <w:rsid w:val="00C065E5"/>
    <w:rsid w:val="00C06CC3"/>
    <w:rsid w:val="00C07005"/>
    <w:rsid w:val="00C07824"/>
    <w:rsid w:val="00C07FEF"/>
    <w:rsid w:val="00C10D40"/>
    <w:rsid w:val="00C1177C"/>
    <w:rsid w:val="00C11FBA"/>
    <w:rsid w:val="00C1330B"/>
    <w:rsid w:val="00C13712"/>
    <w:rsid w:val="00C13CAE"/>
    <w:rsid w:val="00C15747"/>
    <w:rsid w:val="00C160E3"/>
    <w:rsid w:val="00C166DF"/>
    <w:rsid w:val="00C16C17"/>
    <w:rsid w:val="00C16D55"/>
    <w:rsid w:val="00C16F71"/>
    <w:rsid w:val="00C20575"/>
    <w:rsid w:val="00C21B14"/>
    <w:rsid w:val="00C21FDD"/>
    <w:rsid w:val="00C2285F"/>
    <w:rsid w:val="00C24A32"/>
    <w:rsid w:val="00C25175"/>
    <w:rsid w:val="00C2664A"/>
    <w:rsid w:val="00C267B9"/>
    <w:rsid w:val="00C270B5"/>
    <w:rsid w:val="00C27461"/>
    <w:rsid w:val="00C30589"/>
    <w:rsid w:val="00C322D0"/>
    <w:rsid w:val="00C326D4"/>
    <w:rsid w:val="00C330A9"/>
    <w:rsid w:val="00C34DC1"/>
    <w:rsid w:val="00C34F57"/>
    <w:rsid w:val="00C3510F"/>
    <w:rsid w:val="00C35DF0"/>
    <w:rsid w:val="00C379C1"/>
    <w:rsid w:val="00C37EE4"/>
    <w:rsid w:val="00C40210"/>
    <w:rsid w:val="00C407FE"/>
    <w:rsid w:val="00C4095E"/>
    <w:rsid w:val="00C41C42"/>
    <w:rsid w:val="00C438C0"/>
    <w:rsid w:val="00C44221"/>
    <w:rsid w:val="00C44957"/>
    <w:rsid w:val="00C44967"/>
    <w:rsid w:val="00C450F6"/>
    <w:rsid w:val="00C45131"/>
    <w:rsid w:val="00C46250"/>
    <w:rsid w:val="00C46E98"/>
    <w:rsid w:val="00C47227"/>
    <w:rsid w:val="00C4726B"/>
    <w:rsid w:val="00C50F37"/>
    <w:rsid w:val="00C50F8E"/>
    <w:rsid w:val="00C51F8B"/>
    <w:rsid w:val="00C53165"/>
    <w:rsid w:val="00C548AB"/>
    <w:rsid w:val="00C548E7"/>
    <w:rsid w:val="00C554BE"/>
    <w:rsid w:val="00C557AD"/>
    <w:rsid w:val="00C558E0"/>
    <w:rsid w:val="00C56C50"/>
    <w:rsid w:val="00C5737A"/>
    <w:rsid w:val="00C57723"/>
    <w:rsid w:val="00C57969"/>
    <w:rsid w:val="00C57DD3"/>
    <w:rsid w:val="00C57F5E"/>
    <w:rsid w:val="00C62C62"/>
    <w:rsid w:val="00C63470"/>
    <w:rsid w:val="00C640FA"/>
    <w:rsid w:val="00C64F05"/>
    <w:rsid w:val="00C656DA"/>
    <w:rsid w:val="00C6577D"/>
    <w:rsid w:val="00C662AF"/>
    <w:rsid w:val="00C67BB2"/>
    <w:rsid w:val="00C702DB"/>
    <w:rsid w:val="00C71043"/>
    <w:rsid w:val="00C7109E"/>
    <w:rsid w:val="00C712D4"/>
    <w:rsid w:val="00C71CCE"/>
    <w:rsid w:val="00C72534"/>
    <w:rsid w:val="00C7287B"/>
    <w:rsid w:val="00C74681"/>
    <w:rsid w:val="00C755BE"/>
    <w:rsid w:val="00C7725B"/>
    <w:rsid w:val="00C77739"/>
    <w:rsid w:val="00C8060F"/>
    <w:rsid w:val="00C80946"/>
    <w:rsid w:val="00C80E5E"/>
    <w:rsid w:val="00C816E9"/>
    <w:rsid w:val="00C83337"/>
    <w:rsid w:val="00C85287"/>
    <w:rsid w:val="00C85298"/>
    <w:rsid w:val="00C85D04"/>
    <w:rsid w:val="00C864EB"/>
    <w:rsid w:val="00C8655F"/>
    <w:rsid w:val="00C87408"/>
    <w:rsid w:val="00C87601"/>
    <w:rsid w:val="00C87981"/>
    <w:rsid w:val="00C87BB9"/>
    <w:rsid w:val="00C87DCC"/>
    <w:rsid w:val="00C90618"/>
    <w:rsid w:val="00C90CAB"/>
    <w:rsid w:val="00C91DAC"/>
    <w:rsid w:val="00C92495"/>
    <w:rsid w:val="00C94385"/>
    <w:rsid w:val="00C945BA"/>
    <w:rsid w:val="00C9473C"/>
    <w:rsid w:val="00C948E3"/>
    <w:rsid w:val="00C95CF0"/>
    <w:rsid w:val="00C964B2"/>
    <w:rsid w:val="00CA0514"/>
    <w:rsid w:val="00CA0988"/>
    <w:rsid w:val="00CA2B91"/>
    <w:rsid w:val="00CA2D28"/>
    <w:rsid w:val="00CA3E16"/>
    <w:rsid w:val="00CA6550"/>
    <w:rsid w:val="00CA65AC"/>
    <w:rsid w:val="00CA7A38"/>
    <w:rsid w:val="00CB02F0"/>
    <w:rsid w:val="00CB05DB"/>
    <w:rsid w:val="00CB19F8"/>
    <w:rsid w:val="00CB2D7A"/>
    <w:rsid w:val="00CB3BE5"/>
    <w:rsid w:val="00CB447A"/>
    <w:rsid w:val="00CB534E"/>
    <w:rsid w:val="00CB5ED8"/>
    <w:rsid w:val="00CB5F3A"/>
    <w:rsid w:val="00CC0549"/>
    <w:rsid w:val="00CC0E7B"/>
    <w:rsid w:val="00CC0F76"/>
    <w:rsid w:val="00CC2B71"/>
    <w:rsid w:val="00CC2D0E"/>
    <w:rsid w:val="00CC3052"/>
    <w:rsid w:val="00CC353A"/>
    <w:rsid w:val="00CC3F28"/>
    <w:rsid w:val="00CC430B"/>
    <w:rsid w:val="00CC528E"/>
    <w:rsid w:val="00CC65F2"/>
    <w:rsid w:val="00CC73C7"/>
    <w:rsid w:val="00CD1043"/>
    <w:rsid w:val="00CD22FD"/>
    <w:rsid w:val="00CD3EE7"/>
    <w:rsid w:val="00CD4704"/>
    <w:rsid w:val="00CD5C65"/>
    <w:rsid w:val="00CD5F05"/>
    <w:rsid w:val="00CD6DD0"/>
    <w:rsid w:val="00CD7264"/>
    <w:rsid w:val="00CE0109"/>
    <w:rsid w:val="00CE120C"/>
    <w:rsid w:val="00CE1618"/>
    <w:rsid w:val="00CE2830"/>
    <w:rsid w:val="00CE2DAE"/>
    <w:rsid w:val="00CE346A"/>
    <w:rsid w:val="00CE36C1"/>
    <w:rsid w:val="00CE3742"/>
    <w:rsid w:val="00CE426E"/>
    <w:rsid w:val="00CE4667"/>
    <w:rsid w:val="00CE4A19"/>
    <w:rsid w:val="00CE53E9"/>
    <w:rsid w:val="00CE53FA"/>
    <w:rsid w:val="00CE5464"/>
    <w:rsid w:val="00CE57A7"/>
    <w:rsid w:val="00CE750F"/>
    <w:rsid w:val="00CE7E95"/>
    <w:rsid w:val="00CF0B80"/>
    <w:rsid w:val="00CF1483"/>
    <w:rsid w:val="00CF1BD6"/>
    <w:rsid w:val="00CF2A67"/>
    <w:rsid w:val="00CF369F"/>
    <w:rsid w:val="00CF3AF3"/>
    <w:rsid w:val="00CF5FE7"/>
    <w:rsid w:val="00CF698A"/>
    <w:rsid w:val="00D001F6"/>
    <w:rsid w:val="00D01399"/>
    <w:rsid w:val="00D015E8"/>
    <w:rsid w:val="00D01D76"/>
    <w:rsid w:val="00D025F3"/>
    <w:rsid w:val="00D02FB7"/>
    <w:rsid w:val="00D03D14"/>
    <w:rsid w:val="00D05334"/>
    <w:rsid w:val="00D0549B"/>
    <w:rsid w:val="00D054E1"/>
    <w:rsid w:val="00D07A5D"/>
    <w:rsid w:val="00D10BB3"/>
    <w:rsid w:val="00D10C4C"/>
    <w:rsid w:val="00D11A9F"/>
    <w:rsid w:val="00D125FB"/>
    <w:rsid w:val="00D12B37"/>
    <w:rsid w:val="00D12B90"/>
    <w:rsid w:val="00D132FE"/>
    <w:rsid w:val="00D13F39"/>
    <w:rsid w:val="00D14B6C"/>
    <w:rsid w:val="00D16D8F"/>
    <w:rsid w:val="00D22B3C"/>
    <w:rsid w:val="00D22EBD"/>
    <w:rsid w:val="00D23A22"/>
    <w:rsid w:val="00D24F6E"/>
    <w:rsid w:val="00D26634"/>
    <w:rsid w:val="00D26AB5"/>
    <w:rsid w:val="00D26B74"/>
    <w:rsid w:val="00D26F16"/>
    <w:rsid w:val="00D30116"/>
    <w:rsid w:val="00D31921"/>
    <w:rsid w:val="00D31F1D"/>
    <w:rsid w:val="00D326A1"/>
    <w:rsid w:val="00D32ECC"/>
    <w:rsid w:val="00D33826"/>
    <w:rsid w:val="00D33C26"/>
    <w:rsid w:val="00D344FB"/>
    <w:rsid w:val="00D35280"/>
    <w:rsid w:val="00D36017"/>
    <w:rsid w:val="00D363EA"/>
    <w:rsid w:val="00D3673E"/>
    <w:rsid w:val="00D36E0E"/>
    <w:rsid w:val="00D4125C"/>
    <w:rsid w:val="00D42E13"/>
    <w:rsid w:val="00D4343C"/>
    <w:rsid w:val="00D437A9"/>
    <w:rsid w:val="00D46A90"/>
    <w:rsid w:val="00D478AB"/>
    <w:rsid w:val="00D47C53"/>
    <w:rsid w:val="00D500F0"/>
    <w:rsid w:val="00D5010E"/>
    <w:rsid w:val="00D51695"/>
    <w:rsid w:val="00D533B5"/>
    <w:rsid w:val="00D55084"/>
    <w:rsid w:val="00D55349"/>
    <w:rsid w:val="00D57CDA"/>
    <w:rsid w:val="00D60DD0"/>
    <w:rsid w:val="00D61F4F"/>
    <w:rsid w:val="00D62BEF"/>
    <w:rsid w:val="00D634B5"/>
    <w:rsid w:val="00D64333"/>
    <w:rsid w:val="00D6442F"/>
    <w:rsid w:val="00D644FC"/>
    <w:rsid w:val="00D649FF"/>
    <w:rsid w:val="00D65809"/>
    <w:rsid w:val="00D6598B"/>
    <w:rsid w:val="00D675CA"/>
    <w:rsid w:val="00D67D1A"/>
    <w:rsid w:val="00D67FDF"/>
    <w:rsid w:val="00D708D1"/>
    <w:rsid w:val="00D70F94"/>
    <w:rsid w:val="00D719B9"/>
    <w:rsid w:val="00D72258"/>
    <w:rsid w:val="00D72E08"/>
    <w:rsid w:val="00D736FC"/>
    <w:rsid w:val="00D73927"/>
    <w:rsid w:val="00D73B2F"/>
    <w:rsid w:val="00D73FE4"/>
    <w:rsid w:val="00D7420F"/>
    <w:rsid w:val="00D74614"/>
    <w:rsid w:val="00D74B3B"/>
    <w:rsid w:val="00D754C2"/>
    <w:rsid w:val="00D758FC"/>
    <w:rsid w:val="00D7749A"/>
    <w:rsid w:val="00D774F2"/>
    <w:rsid w:val="00D814E8"/>
    <w:rsid w:val="00D81773"/>
    <w:rsid w:val="00D81AB6"/>
    <w:rsid w:val="00D82215"/>
    <w:rsid w:val="00D826DE"/>
    <w:rsid w:val="00D82BDF"/>
    <w:rsid w:val="00D82C36"/>
    <w:rsid w:val="00D83442"/>
    <w:rsid w:val="00D84B97"/>
    <w:rsid w:val="00D84D3D"/>
    <w:rsid w:val="00D854AF"/>
    <w:rsid w:val="00D85545"/>
    <w:rsid w:val="00D8773F"/>
    <w:rsid w:val="00D87916"/>
    <w:rsid w:val="00D87BA9"/>
    <w:rsid w:val="00D908AC"/>
    <w:rsid w:val="00D909BD"/>
    <w:rsid w:val="00D91207"/>
    <w:rsid w:val="00D91BEE"/>
    <w:rsid w:val="00D92605"/>
    <w:rsid w:val="00D92B8A"/>
    <w:rsid w:val="00D941A4"/>
    <w:rsid w:val="00D95711"/>
    <w:rsid w:val="00D9708C"/>
    <w:rsid w:val="00D975D1"/>
    <w:rsid w:val="00DA16B2"/>
    <w:rsid w:val="00DA1EB2"/>
    <w:rsid w:val="00DA29C2"/>
    <w:rsid w:val="00DA3540"/>
    <w:rsid w:val="00DA483E"/>
    <w:rsid w:val="00DA542D"/>
    <w:rsid w:val="00DA60DA"/>
    <w:rsid w:val="00DA6393"/>
    <w:rsid w:val="00DA671B"/>
    <w:rsid w:val="00DA6BA6"/>
    <w:rsid w:val="00DA7583"/>
    <w:rsid w:val="00DA79CC"/>
    <w:rsid w:val="00DA7AF4"/>
    <w:rsid w:val="00DB033E"/>
    <w:rsid w:val="00DB0AEE"/>
    <w:rsid w:val="00DB17E0"/>
    <w:rsid w:val="00DB2884"/>
    <w:rsid w:val="00DB2FE5"/>
    <w:rsid w:val="00DB38A3"/>
    <w:rsid w:val="00DB3A30"/>
    <w:rsid w:val="00DB4533"/>
    <w:rsid w:val="00DB4F2E"/>
    <w:rsid w:val="00DB5607"/>
    <w:rsid w:val="00DC0354"/>
    <w:rsid w:val="00DC0C4B"/>
    <w:rsid w:val="00DC0EB9"/>
    <w:rsid w:val="00DC1C91"/>
    <w:rsid w:val="00DC1F82"/>
    <w:rsid w:val="00DC36F7"/>
    <w:rsid w:val="00DC4A34"/>
    <w:rsid w:val="00DC6B69"/>
    <w:rsid w:val="00DC72A5"/>
    <w:rsid w:val="00DD0DBE"/>
    <w:rsid w:val="00DD0DC0"/>
    <w:rsid w:val="00DD20FB"/>
    <w:rsid w:val="00DD3372"/>
    <w:rsid w:val="00DD479B"/>
    <w:rsid w:val="00DD6ADB"/>
    <w:rsid w:val="00DD7A64"/>
    <w:rsid w:val="00DD7FB6"/>
    <w:rsid w:val="00DE04DF"/>
    <w:rsid w:val="00DE051D"/>
    <w:rsid w:val="00DE0A59"/>
    <w:rsid w:val="00DE155B"/>
    <w:rsid w:val="00DE283C"/>
    <w:rsid w:val="00DE3CD1"/>
    <w:rsid w:val="00DE4589"/>
    <w:rsid w:val="00DE4B6E"/>
    <w:rsid w:val="00DE4F7E"/>
    <w:rsid w:val="00DE65BF"/>
    <w:rsid w:val="00DE66F0"/>
    <w:rsid w:val="00DE74BD"/>
    <w:rsid w:val="00DF0530"/>
    <w:rsid w:val="00DF0B48"/>
    <w:rsid w:val="00DF14A3"/>
    <w:rsid w:val="00DF15AC"/>
    <w:rsid w:val="00DF1781"/>
    <w:rsid w:val="00DF1C67"/>
    <w:rsid w:val="00DF522A"/>
    <w:rsid w:val="00DF65C1"/>
    <w:rsid w:val="00E01C82"/>
    <w:rsid w:val="00E023D3"/>
    <w:rsid w:val="00E02B93"/>
    <w:rsid w:val="00E03B61"/>
    <w:rsid w:val="00E0664B"/>
    <w:rsid w:val="00E06C6E"/>
    <w:rsid w:val="00E07820"/>
    <w:rsid w:val="00E07F96"/>
    <w:rsid w:val="00E10C3E"/>
    <w:rsid w:val="00E10C57"/>
    <w:rsid w:val="00E10FE5"/>
    <w:rsid w:val="00E111CB"/>
    <w:rsid w:val="00E119D4"/>
    <w:rsid w:val="00E11DD4"/>
    <w:rsid w:val="00E12038"/>
    <w:rsid w:val="00E12C3E"/>
    <w:rsid w:val="00E13E1A"/>
    <w:rsid w:val="00E14544"/>
    <w:rsid w:val="00E14A79"/>
    <w:rsid w:val="00E14D55"/>
    <w:rsid w:val="00E15B1F"/>
    <w:rsid w:val="00E2012D"/>
    <w:rsid w:val="00E20B03"/>
    <w:rsid w:val="00E20EFF"/>
    <w:rsid w:val="00E219F0"/>
    <w:rsid w:val="00E22637"/>
    <w:rsid w:val="00E22D9B"/>
    <w:rsid w:val="00E23082"/>
    <w:rsid w:val="00E24A4A"/>
    <w:rsid w:val="00E25CAD"/>
    <w:rsid w:val="00E26074"/>
    <w:rsid w:val="00E26694"/>
    <w:rsid w:val="00E3240A"/>
    <w:rsid w:val="00E33277"/>
    <w:rsid w:val="00E3563F"/>
    <w:rsid w:val="00E3651D"/>
    <w:rsid w:val="00E37383"/>
    <w:rsid w:val="00E422E6"/>
    <w:rsid w:val="00E42C2E"/>
    <w:rsid w:val="00E42DAE"/>
    <w:rsid w:val="00E438E8"/>
    <w:rsid w:val="00E43A53"/>
    <w:rsid w:val="00E4425C"/>
    <w:rsid w:val="00E4435C"/>
    <w:rsid w:val="00E462B3"/>
    <w:rsid w:val="00E46461"/>
    <w:rsid w:val="00E503EE"/>
    <w:rsid w:val="00E53D33"/>
    <w:rsid w:val="00E53F3F"/>
    <w:rsid w:val="00E552A2"/>
    <w:rsid w:val="00E5673A"/>
    <w:rsid w:val="00E57D35"/>
    <w:rsid w:val="00E60C9C"/>
    <w:rsid w:val="00E61167"/>
    <w:rsid w:val="00E6178E"/>
    <w:rsid w:val="00E621ED"/>
    <w:rsid w:val="00E62A5A"/>
    <w:rsid w:val="00E641CD"/>
    <w:rsid w:val="00E645C2"/>
    <w:rsid w:val="00E649BF"/>
    <w:rsid w:val="00E6506A"/>
    <w:rsid w:val="00E65798"/>
    <w:rsid w:val="00E704E2"/>
    <w:rsid w:val="00E71023"/>
    <w:rsid w:val="00E71F0B"/>
    <w:rsid w:val="00E74240"/>
    <w:rsid w:val="00E745E6"/>
    <w:rsid w:val="00E75F5F"/>
    <w:rsid w:val="00E76741"/>
    <w:rsid w:val="00E76C47"/>
    <w:rsid w:val="00E77460"/>
    <w:rsid w:val="00E779A5"/>
    <w:rsid w:val="00E81931"/>
    <w:rsid w:val="00E819E0"/>
    <w:rsid w:val="00E82A11"/>
    <w:rsid w:val="00E83EB7"/>
    <w:rsid w:val="00E84233"/>
    <w:rsid w:val="00E84503"/>
    <w:rsid w:val="00E86107"/>
    <w:rsid w:val="00E8651F"/>
    <w:rsid w:val="00E87003"/>
    <w:rsid w:val="00E91387"/>
    <w:rsid w:val="00E92B83"/>
    <w:rsid w:val="00E92D3C"/>
    <w:rsid w:val="00E93BDD"/>
    <w:rsid w:val="00E93D78"/>
    <w:rsid w:val="00E94766"/>
    <w:rsid w:val="00E95BE4"/>
    <w:rsid w:val="00E9675E"/>
    <w:rsid w:val="00EA0862"/>
    <w:rsid w:val="00EA0FAC"/>
    <w:rsid w:val="00EA24AE"/>
    <w:rsid w:val="00EA2F78"/>
    <w:rsid w:val="00EA45D5"/>
    <w:rsid w:val="00EA60EA"/>
    <w:rsid w:val="00EA647E"/>
    <w:rsid w:val="00EA6ADB"/>
    <w:rsid w:val="00EA7900"/>
    <w:rsid w:val="00EA7F10"/>
    <w:rsid w:val="00EB04E7"/>
    <w:rsid w:val="00EB0C3A"/>
    <w:rsid w:val="00EB1E5F"/>
    <w:rsid w:val="00EB2560"/>
    <w:rsid w:val="00EB3D1C"/>
    <w:rsid w:val="00EB5317"/>
    <w:rsid w:val="00EB5D8C"/>
    <w:rsid w:val="00EB7C30"/>
    <w:rsid w:val="00EB7E9B"/>
    <w:rsid w:val="00EC0F2B"/>
    <w:rsid w:val="00EC1669"/>
    <w:rsid w:val="00EC1F4D"/>
    <w:rsid w:val="00EC3830"/>
    <w:rsid w:val="00EC3D55"/>
    <w:rsid w:val="00EC4CE4"/>
    <w:rsid w:val="00EC7F58"/>
    <w:rsid w:val="00EC7FF5"/>
    <w:rsid w:val="00ED16CE"/>
    <w:rsid w:val="00ED1F42"/>
    <w:rsid w:val="00ED32F3"/>
    <w:rsid w:val="00ED5C68"/>
    <w:rsid w:val="00ED5DAC"/>
    <w:rsid w:val="00ED7563"/>
    <w:rsid w:val="00EE1EA6"/>
    <w:rsid w:val="00EE20C2"/>
    <w:rsid w:val="00EE2357"/>
    <w:rsid w:val="00EE2483"/>
    <w:rsid w:val="00EE3B3A"/>
    <w:rsid w:val="00EE4865"/>
    <w:rsid w:val="00EE4DCF"/>
    <w:rsid w:val="00EE5169"/>
    <w:rsid w:val="00EE678F"/>
    <w:rsid w:val="00EE7347"/>
    <w:rsid w:val="00EE7B27"/>
    <w:rsid w:val="00EF3964"/>
    <w:rsid w:val="00EF6BAE"/>
    <w:rsid w:val="00EF7BFB"/>
    <w:rsid w:val="00F0168C"/>
    <w:rsid w:val="00F01FFE"/>
    <w:rsid w:val="00F0245D"/>
    <w:rsid w:val="00F0340B"/>
    <w:rsid w:val="00F0762B"/>
    <w:rsid w:val="00F11839"/>
    <w:rsid w:val="00F11AC4"/>
    <w:rsid w:val="00F12206"/>
    <w:rsid w:val="00F1253F"/>
    <w:rsid w:val="00F12CF7"/>
    <w:rsid w:val="00F13D28"/>
    <w:rsid w:val="00F14678"/>
    <w:rsid w:val="00F14CC4"/>
    <w:rsid w:val="00F15861"/>
    <w:rsid w:val="00F15F5D"/>
    <w:rsid w:val="00F160CB"/>
    <w:rsid w:val="00F1682B"/>
    <w:rsid w:val="00F16ECF"/>
    <w:rsid w:val="00F17775"/>
    <w:rsid w:val="00F20347"/>
    <w:rsid w:val="00F20796"/>
    <w:rsid w:val="00F20B9E"/>
    <w:rsid w:val="00F22CCA"/>
    <w:rsid w:val="00F22D01"/>
    <w:rsid w:val="00F2376A"/>
    <w:rsid w:val="00F23FFA"/>
    <w:rsid w:val="00F24396"/>
    <w:rsid w:val="00F24ED3"/>
    <w:rsid w:val="00F25994"/>
    <w:rsid w:val="00F266A0"/>
    <w:rsid w:val="00F2680E"/>
    <w:rsid w:val="00F26E60"/>
    <w:rsid w:val="00F2737D"/>
    <w:rsid w:val="00F27AB4"/>
    <w:rsid w:val="00F30106"/>
    <w:rsid w:val="00F30FB0"/>
    <w:rsid w:val="00F3269F"/>
    <w:rsid w:val="00F3368C"/>
    <w:rsid w:val="00F33716"/>
    <w:rsid w:val="00F33A5B"/>
    <w:rsid w:val="00F40E54"/>
    <w:rsid w:val="00F4182C"/>
    <w:rsid w:val="00F42CD7"/>
    <w:rsid w:val="00F4300B"/>
    <w:rsid w:val="00F43A40"/>
    <w:rsid w:val="00F45EE9"/>
    <w:rsid w:val="00F46116"/>
    <w:rsid w:val="00F50033"/>
    <w:rsid w:val="00F50EE5"/>
    <w:rsid w:val="00F50FC3"/>
    <w:rsid w:val="00F52740"/>
    <w:rsid w:val="00F52B86"/>
    <w:rsid w:val="00F53C50"/>
    <w:rsid w:val="00F545BC"/>
    <w:rsid w:val="00F55435"/>
    <w:rsid w:val="00F56EBE"/>
    <w:rsid w:val="00F60039"/>
    <w:rsid w:val="00F600AC"/>
    <w:rsid w:val="00F603DF"/>
    <w:rsid w:val="00F609D0"/>
    <w:rsid w:val="00F629EB"/>
    <w:rsid w:val="00F62E3F"/>
    <w:rsid w:val="00F6482B"/>
    <w:rsid w:val="00F64CFC"/>
    <w:rsid w:val="00F656F9"/>
    <w:rsid w:val="00F668C3"/>
    <w:rsid w:val="00F6798B"/>
    <w:rsid w:val="00F67E3B"/>
    <w:rsid w:val="00F711EA"/>
    <w:rsid w:val="00F72FB9"/>
    <w:rsid w:val="00F73774"/>
    <w:rsid w:val="00F74328"/>
    <w:rsid w:val="00F75778"/>
    <w:rsid w:val="00F76ECD"/>
    <w:rsid w:val="00F77370"/>
    <w:rsid w:val="00F77441"/>
    <w:rsid w:val="00F80049"/>
    <w:rsid w:val="00F80658"/>
    <w:rsid w:val="00F8075E"/>
    <w:rsid w:val="00F80D13"/>
    <w:rsid w:val="00F81CDF"/>
    <w:rsid w:val="00F8213A"/>
    <w:rsid w:val="00F825A1"/>
    <w:rsid w:val="00F82CA4"/>
    <w:rsid w:val="00F832A5"/>
    <w:rsid w:val="00F83F24"/>
    <w:rsid w:val="00F84AC7"/>
    <w:rsid w:val="00F84C45"/>
    <w:rsid w:val="00F86EDD"/>
    <w:rsid w:val="00F87A57"/>
    <w:rsid w:val="00F906FB"/>
    <w:rsid w:val="00F90D1F"/>
    <w:rsid w:val="00F91A05"/>
    <w:rsid w:val="00F91E19"/>
    <w:rsid w:val="00F92552"/>
    <w:rsid w:val="00F926DF"/>
    <w:rsid w:val="00F92B6C"/>
    <w:rsid w:val="00F945F9"/>
    <w:rsid w:val="00F94B79"/>
    <w:rsid w:val="00F96433"/>
    <w:rsid w:val="00F965C8"/>
    <w:rsid w:val="00FA09E2"/>
    <w:rsid w:val="00FA21FB"/>
    <w:rsid w:val="00FA342E"/>
    <w:rsid w:val="00FA34EF"/>
    <w:rsid w:val="00FA4176"/>
    <w:rsid w:val="00FA5607"/>
    <w:rsid w:val="00FA6987"/>
    <w:rsid w:val="00FA6FB1"/>
    <w:rsid w:val="00FA77E3"/>
    <w:rsid w:val="00FB149C"/>
    <w:rsid w:val="00FB1947"/>
    <w:rsid w:val="00FB19A8"/>
    <w:rsid w:val="00FB1D92"/>
    <w:rsid w:val="00FB2114"/>
    <w:rsid w:val="00FB2FEB"/>
    <w:rsid w:val="00FB317D"/>
    <w:rsid w:val="00FB3633"/>
    <w:rsid w:val="00FB43D0"/>
    <w:rsid w:val="00FB5BB0"/>
    <w:rsid w:val="00FB6158"/>
    <w:rsid w:val="00FC024E"/>
    <w:rsid w:val="00FC1688"/>
    <w:rsid w:val="00FC325F"/>
    <w:rsid w:val="00FC362A"/>
    <w:rsid w:val="00FC36C0"/>
    <w:rsid w:val="00FC3B13"/>
    <w:rsid w:val="00FC40D7"/>
    <w:rsid w:val="00FC4236"/>
    <w:rsid w:val="00FC4405"/>
    <w:rsid w:val="00FC4772"/>
    <w:rsid w:val="00FC47BF"/>
    <w:rsid w:val="00FC5DBC"/>
    <w:rsid w:val="00FC69F3"/>
    <w:rsid w:val="00FD1016"/>
    <w:rsid w:val="00FD5AD9"/>
    <w:rsid w:val="00FD5DB9"/>
    <w:rsid w:val="00FE0BA0"/>
    <w:rsid w:val="00FE1196"/>
    <w:rsid w:val="00FE18A2"/>
    <w:rsid w:val="00FE257F"/>
    <w:rsid w:val="00FE2CA1"/>
    <w:rsid w:val="00FE2E1B"/>
    <w:rsid w:val="00FE2F0E"/>
    <w:rsid w:val="00FE4646"/>
    <w:rsid w:val="00FE4A3D"/>
    <w:rsid w:val="00FE4BC5"/>
    <w:rsid w:val="00FE55E1"/>
    <w:rsid w:val="00FE69DB"/>
    <w:rsid w:val="00FE6F86"/>
    <w:rsid w:val="00FE7ADA"/>
    <w:rsid w:val="00FF0556"/>
    <w:rsid w:val="00FF1872"/>
    <w:rsid w:val="00FF28A9"/>
    <w:rsid w:val="00FF3158"/>
    <w:rsid w:val="00FF349A"/>
    <w:rsid w:val="00FF47E9"/>
    <w:rsid w:val="00FF4DD7"/>
    <w:rsid w:val="00FF5059"/>
    <w:rsid w:val="00FF6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E051D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33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5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1D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DE051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D194E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81773"/>
    <w:pPr>
      <w:ind w:left="720"/>
      <w:contextualSpacing/>
    </w:pPr>
  </w:style>
  <w:style w:type="table" w:styleId="TableGrid">
    <w:name w:val="Table Grid"/>
    <w:basedOn w:val="TableNormal"/>
    <w:uiPriority w:val="59"/>
    <w:rsid w:val="006053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6053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53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53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A0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DC36F7"/>
  </w:style>
  <w:style w:type="character" w:styleId="Hyperlink">
    <w:name w:val="Hyperlink"/>
    <w:basedOn w:val="DefaultParagraphFont"/>
    <w:uiPriority w:val="99"/>
    <w:semiHidden/>
    <w:unhideWhenUsed/>
    <w:rsid w:val="0068474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D533B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E051D"/>
    <w:pPr>
      <w:keepNext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533B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E0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51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5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51D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rsid w:val="00DE051D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1D194E"/>
    <w:pPr>
      <w:spacing w:after="200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81773"/>
    <w:pPr>
      <w:ind w:left="720"/>
      <w:contextualSpacing/>
    </w:pPr>
  </w:style>
  <w:style w:type="table" w:styleId="TableGrid">
    <w:name w:val="Table Grid"/>
    <w:basedOn w:val="TableNormal"/>
    <w:uiPriority w:val="59"/>
    <w:rsid w:val="006053AA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6053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53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053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A0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DC36F7"/>
  </w:style>
  <w:style w:type="character" w:styleId="Hyperlink">
    <w:name w:val="Hyperlink"/>
    <w:basedOn w:val="DefaultParagraphFont"/>
    <w:uiPriority w:val="99"/>
    <w:semiHidden/>
    <w:unhideWhenUsed/>
    <w:rsid w:val="0068474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D533B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8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7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86ED-9748-4405-A037-73F8D7BEC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Ndahura</dc:creator>
  <cp:lastModifiedBy>HP 650</cp:lastModifiedBy>
  <cp:revision>2</cp:revision>
  <dcterms:created xsi:type="dcterms:W3CDTF">2018-11-26T15:04:00Z</dcterms:created>
  <dcterms:modified xsi:type="dcterms:W3CDTF">2018-11-26T15:04:00Z</dcterms:modified>
</cp:coreProperties>
</file>